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B4E6" w14:textId="77777777" w:rsidR="00893004" w:rsidRDefault="00893004">
      <w:pPr>
        <w:pStyle w:val="BodyText"/>
        <w:spacing w:before="4"/>
        <w:rPr>
          <w:rFonts w:ascii="Times New Roman"/>
          <w:i w:val="0"/>
          <w:sz w:val="23"/>
        </w:rPr>
      </w:pPr>
    </w:p>
    <w:p w14:paraId="088AD312" w14:textId="77777777" w:rsidR="00893004" w:rsidRDefault="001371E2">
      <w:pPr>
        <w:pStyle w:val="BodyText"/>
        <w:ind w:left="14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87C2C41" wp14:editId="2EBAA1FD">
            <wp:extent cx="1940690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9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0239" w14:textId="77777777" w:rsidR="00893004" w:rsidRDefault="00893004">
      <w:pPr>
        <w:pStyle w:val="BodyText"/>
        <w:spacing w:before="3"/>
        <w:rPr>
          <w:rFonts w:ascii="Times New Roman"/>
          <w:i w:val="0"/>
          <w:sz w:val="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57"/>
        <w:gridCol w:w="3041"/>
      </w:tblGrid>
      <w:tr w:rsidR="00893004" w14:paraId="252B28C3" w14:textId="77777777">
        <w:trPr>
          <w:trHeight w:val="171"/>
        </w:trPr>
        <w:tc>
          <w:tcPr>
            <w:tcW w:w="6420" w:type="dxa"/>
            <w:gridSpan w:val="3"/>
          </w:tcPr>
          <w:p w14:paraId="56F236BF" w14:textId="77777777" w:rsidR="00893004" w:rsidRDefault="001371E2">
            <w:pPr>
              <w:pStyle w:val="TableParagraph"/>
              <w:spacing w:before="16" w:line="135" w:lineRule="exact"/>
              <w:ind w:left="53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Hospital Reference Code: SOSOS</w:t>
            </w:r>
          </w:p>
        </w:tc>
      </w:tr>
      <w:tr w:rsidR="00893004" w14:paraId="177265D5" w14:textId="77777777">
        <w:trPr>
          <w:trHeight w:val="305"/>
        </w:trPr>
        <w:tc>
          <w:tcPr>
            <w:tcW w:w="6420" w:type="dxa"/>
            <w:gridSpan w:val="3"/>
            <w:tcBorders>
              <w:left w:val="nil"/>
              <w:right w:val="nil"/>
            </w:tcBorders>
            <w:shd w:val="clear" w:color="auto" w:fill="44257C"/>
          </w:tcPr>
          <w:p w14:paraId="03C77F7C" w14:textId="77777777" w:rsidR="00893004" w:rsidRDefault="001371E2">
            <w:pPr>
              <w:pStyle w:val="TableParagraph"/>
              <w:spacing w:before="28"/>
              <w:ind w:left="128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Suspected Paediatric Cancer Referral Form</w:t>
            </w:r>
          </w:p>
        </w:tc>
      </w:tr>
      <w:tr w:rsidR="00893004" w14:paraId="1A01110E" w14:textId="77777777">
        <w:trPr>
          <w:trHeight w:val="642"/>
        </w:trPr>
        <w:tc>
          <w:tcPr>
            <w:tcW w:w="6420" w:type="dxa"/>
            <w:gridSpan w:val="3"/>
          </w:tcPr>
          <w:p w14:paraId="1AB94F2F" w14:textId="77777777" w:rsidR="00893004" w:rsidRDefault="001371E2">
            <w:pPr>
              <w:pStyle w:val="TableParagraph"/>
              <w:spacing w:before="19" w:line="244" w:lineRule="auto"/>
              <w:ind w:left="53" w:right="9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All</w:t>
            </w:r>
            <w:r>
              <w:rPr>
                <w:b/>
                <w:color w:val="FF0000"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suspected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childrens’</w:t>
            </w:r>
            <w:r>
              <w:rPr>
                <w:b/>
                <w:color w:val="FF0000"/>
                <w:spacing w:val="-2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cancer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should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be</w:t>
            </w:r>
            <w:r>
              <w:rPr>
                <w:b/>
                <w:color w:val="FF0000"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discussed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with</w:t>
            </w:r>
            <w:r>
              <w:rPr>
                <w:b/>
                <w:color w:val="FF0000"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Paediatrician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before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referring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in,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please see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numbers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below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which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are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available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between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9am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and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6pm:</w:t>
            </w:r>
          </w:p>
          <w:p w14:paraId="521F7765" w14:textId="77777777" w:rsidR="00893004" w:rsidRDefault="001371E2">
            <w:pPr>
              <w:pStyle w:val="TableParagraph"/>
              <w:tabs>
                <w:tab w:val="left" w:pos="3630"/>
              </w:tabs>
              <w:spacing w:before="0" w:line="148" w:lineRule="exact"/>
              <w:ind w:left="0" w:right="42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Heatherwood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and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Wexham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Park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–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07919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175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643</w:t>
            </w:r>
            <w:r>
              <w:rPr>
                <w:b/>
                <w:color w:val="FF0000"/>
                <w:w w:val="105"/>
                <w:sz w:val="13"/>
              </w:rPr>
              <w:tab/>
              <w:t>Frimley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Park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Hospital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–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07881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352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600</w:t>
            </w:r>
          </w:p>
          <w:p w14:paraId="1C3435CF" w14:textId="77777777" w:rsidR="00893004" w:rsidRDefault="001371E2">
            <w:pPr>
              <w:pStyle w:val="TableParagraph"/>
              <w:spacing w:before="2" w:line="147" w:lineRule="exact"/>
              <w:ind w:left="53" w:right="6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Outside of these hours, please contact the on-call consultant via switchboard</w:t>
            </w:r>
          </w:p>
        </w:tc>
      </w:tr>
      <w:tr w:rsidR="00893004" w14:paraId="17BB3B11" w14:textId="77777777">
        <w:trPr>
          <w:trHeight w:val="307"/>
        </w:trPr>
        <w:tc>
          <w:tcPr>
            <w:tcW w:w="3322" w:type="dxa"/>
            <w:tcBorders>
              <w:bottom w:val="single" w:sz="12" w:space="0" w:color="C00079"/>
            </w:tcBorders>
          </w:tcPr>
          <w:p w14:paraId="35F80B2C" w14:textId="77777777" w:rsidR="00893004" w:rsidRDefault="001371E2">
            <w:pPr>
              <w:pStyle w:val="TableParagraph"/>
              <w:spacing w:before="14"/>
              <w:ind w:left="625"/>
              <w:rPr>
                <w:sz w:val="12"/>
              </w:rPr>
            </w:pPr>
            <w:r>
              <w:rPr>
                <w:sz w:val="12"/>
              </w:rPr>
              <w:t>To make a referral via eRS please use:</w:t>
            </w:r>
          </w:p>
        </w:tc>
        <w:tc>
          <w:tcPr>
            <w:tcW w:w="3098" w:type="dxa"/>
            <w:gridSpan w:val="2"/>
            <w:tcBorders>
              <w:bottom w:val="single" w:sz="12" w:space="0" w:color="C00079"/>
            </w:tcBorders>
          </w:tcPr>
          <w:p w14:paraId="07D15C99" w14:textId="77777777" w:rsidR="00893004" w:rsidRDefault="001371E2">
            <w:pPr>
              <w:pStyle w:val="TableParagraph"/>
              <w:spacing w:before="17" w:line="138" w:lineRule="exact"/>
              <w:ind w:left="295" w:right="285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 xml:space="preserve">Speciality: </w:t>
            </w:r>
            <w:r>
              <w:rPr>
                <w:sz w:val="12"/>
              </w:rPr>
              <w:t>2ww</w:t>
            </w:r>
          </w:p>
          <w:p w14:paraId="05DA033F" w14:textId="77777777" w:rsidR="00893004" w:rsidRDefault="001371E2">
            <w:pPr>
              <w:pStyle w:val="TableParagraph"/>
              <w:spacing w:before="0" w:line="133" w:lineRule="exact"/>
              <w:ind w:left="295" w:right="29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 xml:space="preserve">Clinic Type: </w:t>
            </w:r>
            <w:r>
              <w:rPr>
                <w:sz w:val="12"/>
              </w:rPr>
              <w:t>2ww Children and Young People</w:t>
            </w:r>
          </w:p>
        </w:tc>
      </w:tr>
      <w:tr w:rsidR="00893004" w14:paraId="14F32A55" w14:textId="77777777">
        <w:trPr>
          <w:trHeight w:val="169"/>
        </w:trPr>
        <w:tc>
          <w:tcPr>
            <w:tcW w:w="6420" w:type="dxa"/>
            <w:gridSpan w:val="3"/>
            <w:tcBorders>
              <w:top w:val="single" w:sz="12" w:space="0" w:color="C00079"/>
            </w:tcBorders>
          </w:tcPr>
          <w:p w14:paraId="04D5B0FA" w14:textId="77777777" w:rsidR="00893004" w:rsidRDefault="001371E2">
            <w:pPr>
              <w:pStyle w:val="TableParagraph"/>
              <w:spacing w:before="14" w:line="135" w:lineRule="exact"/>
              <w:ind w:left="1529"/>
              <w:rPr>
                <w:b/>
                <w:sz w:val="12"/>
              </w:rPr>
            </w:pPr>
            <w:r>
              <w:rPr>
                <w:b/>
                <w:sz w:val="12"/>
              </w:rPr>
              <w:t>Please note that this form will be audited for completeness</w:t>
            </w:r>
          </w:p>
        </w:tc>
      </w:tr>
      <w:tr w:rsidR="00893004" w14:paraId="0CAED327" w14:textId="77777777">
        <w:trPr>
          <w:trHeight w:val="197"/>
        </w:trPr>
        <w:tc>
          <w:tcPr>
            <w:tcW w:w="6420" w:type="dxa"/>
            <w:gridSpan w:val="3"/>
            <w:tcBorders>
              <w:left w:val="nil"/>
              <w:right w:val="nil"/>
            </w:tcBorders>
            <w:shd w:val="clear" w:color="auto" w:fill="0094A9"/>
          </w:tcPr>
          <w:p w14:paraId="4FABCB9B" w14:textId="77777777" w:rsidR="00893004" w:rsidRDefault="001371E2">
            <w:pPr>
              <w:pStyle w:val="TableParagraph"/>
              <w:spacing w:before="30" w:line="148" w:lineRule="exact"/>
              <w:ind w:left="30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Patient Details</w:t>
            </w:r>
          </w:p>
        </w:tc>
      </w:tr>
      <w:tr w:rsidR="00893004" w14:paraId="7ADF0B57" w14:textId="77777777">
        <w:trPr>
          <w:trHeight w:val="168"/>
        </w:trPr>
        <w:tc>
          <w:tcPr>
            <w:tcW w:w="3379" w:type="dxa"/>
            <w:gridSpan w:val="2"/>
          </w:tcPr>
          <w:p w14:paraId="29E72A7A" w14:textId="77777777" w:rsidR="00893004" w:rsidRDefault="001371E2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Surname:</w:t>
            </w:r>
          </w:p>
        </w:tc>
        <w:tc>
          <w:tcPr>
            <w:tcW w:w="3041" w:type="dxa"/>
          </w:tcPr>
          <w:p w14:paraId="245563B6" w14:textId="77777777" w:rsidR="00893004" w:rsidRDefault="001371E2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Date of Birth:</w:t>
            </w:r>
          </w:p>
        </w:tc>
      </w:tr>
      <w:tr w:rsidR="00893004" w14:paraId="6F3566D3" w14:textId="77777777">
        <w:trPr>
          <w:trHeight w:val="168"/>
        </w:trPr>
        <w:tc>
          <w:tcPr>
            <w:tcW w:w="3379" w:type="dxa"/>
            <w:gridSpan w:val="2"/>
          </w:tcPr>
          <w:p w14:paraId="59C2FAB8" w14:textId="77777777" w:rsidR="00893004" w:rsidRDefault="001371E2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Forename:</w:t>
            </w:r>
          </w:p>
        </w:tc>
        <w:tc>
          <w:tcPr>
            <w:tcW w:w="3041" w:type="dxa"/>
          </w:tcPr>
          <w:p w14:paraId="28195743" w14:textId="77777777" w:rsidR="00893004" w:rsidRDefault="001371E2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Sex:</w:t>
            </w:r>
          </w:p>
        </w:tc>
      </w:tr>
      <w:tr w:rsidR="00893004" w14:paraId="189FB58C" w14:textId="77777777">
        <w:trPr>
          <w:trHeight w:val="168"/>
        </w:trPr>
        <w:tc>
          <w:tcPr>
            <w:tcW w:w="3379" w:type="dxa"/>
            <w:gridSpan w:val="2"/>
            <w:vMerge w:val="restart"/>
          </w:tcPr>
          <w:p w14:paraId="6EB6A369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3041" w:type="dxa"/>
          </w:tcPr>
          <w:p w14:paraId="6FA7EF99" w14:textId="77777777" w:rsidR="00893004" w:rsidRDefault="001371E2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Ethnicity:</w:t>
            </w:r>
          </w:p>
        </w:tc>
      </w:tr>
      <w:tr w:rsidR="00893004" w14:paraId="71237300" w14:textId="77777777">
        <w:trPr>
          <w:trHeight w:val="168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4204842A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424F23F6" w14:textId="77777777" w:rsidR="00893004" w:rsidRDefault="001371E2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NHS Number:</w:t>
            </w:r>
          </w:p>
        </w:tc>
      </w:tr>
      <w:tr w:rsidR="00893004" w14:paraId="5EC0976D" w14:textId="77777777">
        <w:trPr>
          <w:trHeight w:val="168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77FFB0A5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2728AEA4" w14:textId="77777777" w:rsidR="00893004" w:rsidRDefault="001371E2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Hospital Number:</w:t>
            </w:r>
          </w:p>
        </w:tc>
      </w:tr>
      <w:tr w:rsidR="00893004" w14:paraId="551AE43F" w14:textId="77777777">
        <w:trPr>
          <w:trHeight w:val="214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1D7E263D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0B8DAC62" w14:textId="77777777" w:rsidR="00893004" w:rsidRDefault="001371E2">
            <w:pPr>
              <w:pStyle w:val="TableParagraph"/>
              <w:tabs>
                <w:tab w:val="left" w:pos="2043"/>
              </w:tabs>
              <w:ind w:left="22"/>
              <w:rPr>
                <w:sz w:val="12"/>
              </w:rPr>
            </w:pPr>
            <w:r>
              <w:rPr>
                <w:sz w:val="12"/>
              </w:rPr>
              <w:t>Interpreter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Required?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-2"/>
                <w:position w:val="-5"/>
                <w:sz w:val="12"/>
              </w:rPr>
              <w:drawing>
                <wp:inline distT="0" distB="0" distL="0" distR="0" wp14:anchorId="48E541B9" wp14:editId="1E1735BE">
                  <wp:extent cx="101601" cy="1015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2"/>
              </w:rPr>
              <w:t xml:space="preserve">   </w:t>
            </w:r>
            <w:r>
              <w:rPr>
                <w:rFonts w:ascii="Times New Roman"/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7B758433" wp14:editId="665D91FC">
                  <wp:extent cx="101601" cy="10156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2F08D4FC" w14:textId="77777777">
        <w:trPr>
          <w:trHeight w:val="183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03B32B05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0B860209" w14:textId="77777777" w:rsidR="00893004" w:rsidRDefault="001371E2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First Language:</w:t>
            </w:r>
          </w:p>
        </w:tc>
      </w:tr>
    </w:tbl>
    <w:p w14:paraId="00DF867E" w14:textId="77777777" w:rsidR="00893004" w:rsidRDefault="00893004">
      <w:pPr>
        <w:pStyle w:val="BodyText"/>
        <w:spacing w:before="2"/>
        <w:rPr>
          <w:rFonts w:ascii="Times New Roman"/>
          <w:i w:val="0"/>
          <w:sz w:val="16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049"/>
        <w:gridCol w:w="1985"/>
        <w:gridCol w:w="1056"/>
      </w:tblGrid>
      <w:tr w:rsidR="00893004" w14:paraId="2CE11C3D" w14:textId="77777777">
        <w:trPr>
          <w:trHeight w:val="215"/>
        </w:trPr>
        <w:tc>
          <w:tcPr>
            <w:tcW w:w="3379" w:type="dxa"/>
            <w:gridSpan w:val="2"/>
            <w:shd w:val="clear" w:color="auto" w:fill="F1F1F1"/>
          </w:tcPr>
          <w:p w14:paraId="1A373311" w14:textId="77777777" w:rsidR="00893004" w:rsidRDefault="001371E2">
            <w:pPr>
              <w:pStyle w:val="TableParagraph"/>
              <w:tabs>
                <w:tab w:val="left" w:pos="3221"/>
              </w:tabs>
              <w:spacing w:before="17"/>
              <w:rPr>
                <w:b/>
                <w:sz w:val="12"/>
              </w:rPr>
            </w:pPr>
            <w:r>
              <w:rPr>
                <w:sz w:val="12"/>
              </w:rPr>
              <w:t>Please state number(s) for use in the next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hours:</w:t>
            </w:r>
            <w:r>
              <w:rPr>
                <w:sz w:val="12"/>
              </w:rPr>
              <w:tab/>
            </w:r>
            <w:r>
              <w:rPr>
                <w:b/>
                <w:sz w:val="12"/>
              </w:rPr>
              <w:t>X</w:t>
            </w:r>
          </w:p>
        </w:tc>
        <w:tc>
          <w:tcPr>
            <w:tcW w:w="1985" w:type="dxa"/>
            <w:vMerge w:val="restart"/>
          </w:tcPr>
          <w:p w14:paraId="52AEDBDB" w14:textId="77777777" w:rsidR="00893004" w:rsidRDefault="001371E2">
            <w:pPr>
              <w:pStyle w:val="TableParagraph"/>
              <w:spacing w:before="17" w:line="232" w:lineRule="auto"/>
              <w:ind w:left="22" w:right="460"/>
              <w:rPr>
                <w:sz w:val="12"/>
              </w:rPr>
            </w:pPr>
            <w:r>
              <w:rPr>
                <w:sz w:val="12"/>
              </w:rPr>
              <w:t>Patient agrees to telephone message being left?</w:t>
            </w:r>
          </w:p>
        </w:tc>
        <w:tc>
          <w:tcPr>
            <w:tcW w:w="1056" w:type="dxa"/>
            <w:vMerge w:val="restart"/>
          </w:tcPr>
          <w:p w14:paraId="19354D3F" w14:textId="77777777" w:rsidR="00893004" w:rsidRDefault="001371E2">
            <w:pPr>
              <w:pStyle w:val="TableParagraph"/>
              <w:spacing w:before="14"/>
              <w:ind w:left="58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-2"/>
                <w:position w:val="-5"/>
                <w:sz w:val="12"/>
              </w:rPr>
              <w:drawing>
                <wp:inline distT="0" distB="0" distL="0" distR="0" wp14:anchorId="2EB65B52" wp14:editId="24DA2C69">
                  <wp:extent cx="101601" cy="10156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2"/>
              </w:rPr>
              <w:t xml:space="preserve">   </w:t>
            </w:r>
            <w:r>
              <w:rPr>
                <w:rFonts w:ascii="Times New Roman"/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60E686E4" wp14:editId="06D1D55D">
                  <wp:extent cx="101601" cy="10156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0F8C8482" w14:textId="77777777">
        <w:trPr>
          <w:trHeight w:val="214"/>
        </w:trPr>
        <w:tc>
          <w:tcPr>
            <w:tcW w:w="3379" w:type="dxa"/>
            <w:gridSpan w:val="2"/>
            <w:vMerge w:val="restart"/>
          </w:tcPr>
          <w:p w14:paraId="53052C65" w14:textId="77777777" w:rsidR="00893004" w:rsidRDefault="001371E2">
            <w:pPr>
              <w:pStyle w:val="TableParagraph"/>
              <w:tabs>
                <w:tab w:val="left" w:pos="3181"/>
              </w:tabs>
              <w:spacing w:line="316" w:lineRule="auto"/>
              <w:ind w:right="20"/>
              <w:rPr>
                <w:sz w:val="12"/>
              </w:rPr>
            </w:pPr>
            <w:r>
              <w:rPr>
                <w:spacing w:val="-1"/>
                <w:sz w:val="12"/>
              </w:rPr>
              <w:t>Daytime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Telephone:</w:t>
            </w:r>
            <w:r>
              <w:rPr>
                <w:sz w:val="12"/>
              </w:rPr>
              <w:tab/>
            </w:r>
            <w:r>
              <w:rPr>
                <w:noProof/>
                <w:spacing w:val="-17"/>
                <w:position w:val="-5"/>
                <w:sz w:val="12"/>
              </w:rPr>
              <w:drawing>
                <wp:inline distT="0" distB="0" distL="0" distR="0" wp14:anchorId="3AF2FFEA" wp14:editId="17509784">
                  <wp:extent cx="101601" cy="10156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2"/>
              </w:rPr>
              <w:t xml:space="preserve">                                                         </w:t>
            </w:r>
            <w:r>
              <w:rPr>
                <w:sz w:val="12"/>
              </w:rPr>
              <w:t>Work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Telephone:</w:t>
            </w:r>
            <w:r>
              <w:rPr>
                <w:spacing w:val="-3"/>
                <w:sz w:val="12"/>
              </w:rPr>
              <w:tab/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09D15ED3" wp14:editId="402F7D26">
                  <wp:extent cx="101601" cy="10156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50F8A" w14:textId="77777777" w:rsidR="00893004" w:rsidRDefault="001371E2">
            <w:pPr>
              <w:pStyle w:val="TableParagraph"/>
              <w:tabs>
                <w:tab w:val="left" w:pos="3181"/>
              </w:tabs>
              <w:spacing w:before="96"/>
              <w:rPr>
                <w:sz w:val="12"/>
              </w:rPr>
            </w:pPr>
            <w:r>
              <w:rPr>
                <w:spacing w:val="-1"/>
                <w:sz w:val="12"/>
              </w:rPr>
              <w:t>Mobile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Telephone:</w:t>
            </w:r>
            <w:r>
              <w:rPr>
                <w:sz w:val="12"/>
              </w:rPr>
              <w:tab/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78E0F2FE" wp14:editId="68D6F275">
                  <wp:extent cx="101601" cy="10156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3B1C35F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5A11418" w14:textId="77777777" w:rsidR="00893004" w:rsidRDefault="00893004">
            <w:pPr>
              <w:rPr>
                <w:sz w:val="2"/>
                <w:szCs w:val="2"/>
              </w:rPr>
            </w:pPr>
          </w:p>
        </w:tc>
      </w:tr>
      <w:tr w:rsidR="00893004" w14:paraId="2556E7F5" w14:textId="77777777">
        <w:trPr>
          <w:trHeight w:val="302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1CC43403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E0C2731" w14:textId="77777777" w:rsidR="00893004" w:rsidRDefault="001371E2">
            <w:pPr>
              <w:pStyle w:val="TableParagraph"/>
              <w:spacing w:before="18" w:line="134" w:lineRule="exact"/>
              <w:ind w:left="22" w:right="440"/>
              <w:rPr>
                <w:sz w:val="12"/>
              </w:rPr>
            </w:pPr>
            <w:r>
              <w:rPr>
                <w:sz w:val="12"/>
              </w:rPr>
              <w:t>Is the patient aware this is a suspected cancer referral?</w:t>
            </w:r>
          </w:p>
        </w:tc>
        <w:tc>
          <w:tcPr>
            <w:tcW w:w="1056" w:type="dxa"/>
          </w:tcPr>
          <w:p w14:paraId="23483CF2" w14:textId="77777777" w:rsidR="00893004" w:rsidRDefault="001371E2">
            <w:pPr>
              <w:pStyle w:val="TableParagraph"/>
              <w:ind w:left="58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-2"/>
                <w:position w:val="-5"/>
                <w:sz w:val="12"/>
              </w:rPr>
              <w:drawing>
                <wp:inline distT="0" distB="0" distL="0" distR="0" wp14:anchorId="192059D5" wp14:editId="0923065E">
                  <wp:extent cx="101601" cy="10156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2"/>
              </w:rPr>
              <w:t xml:space="preserve">   </w:t>
            </w:r>
            <w:r>
              <w:rPr>
                <w:rFonts w:ascii="Times New Roman"/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1FB7EA4A" wp14:editId="6DA3DDD0">
                  <wp:extent cx="101601" cy="10156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25E19B69" w14:textId="77777777">
        <w:trPr>
          <w:trHeight w:val="214"/>
        </w:trPr>
        <w:tc>
          <w:tcPr>
            <w:tcW w:w="3379" w:type="dxa"/>
            <w:gridSpan w:val="2"/>
            <w:vMerge/>
            <w:tcBorders>
              <w:top w:val="nil"/>
            </w:tcBorders>
          </w:tcPr>
          <w:p w14:paraId="120D65E4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270AA509" w14:textId="77777777" w:rsidR="00893004" w:rsidRDefault="001371E2">
            <w:pPr>
              <w:pStyle w:val="TableParagraph"/>
              <w:spacing w:before="14" w:line="237" w:lineRule="auto"/>
              <w:ind w:left="22" w:right="1"/>
              <w:rPr>
                <w:b/>
                <w:sz w:val="12"/>
              </w:rPr>
            </w:pPr>
            <w:r>
              <w:rPr>
                <w:sz w:val="12"/>
              </w:rPr>
              <w:t xml:space="preserve">Is the patient available for an appointment within the next 14 days? </w:t>
            </w:r>
            <w:r>
              <w:rPr>
                <w:b/>
                <w:sz w:val="12"/>
              </w:rPr>
              <w:t>(if not, please consider deferring this referral until patient becomes available)</w:t>
            </w:r>
          </w:p>
        </w:tc>
        <w:tc>
          <w:tcPr>
            <w:tcW w:w="1056" w:type="dxa"/>
            <w:vMerge w:val="restart"/>
          </w:tcPr>
          <w:p w14:paraId="5E6A0F80" w14:textId="77777777" w:rsidR="00893004" w:rsidRDefault="001371E2">
            <w:pPr>
              <w:pStyle w:val="TableParagraph"/>
              <w:ind w:left="58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-2"/>
                <w:position w:val="-5"/>
                <w:sz w:val="12"/>
              </w:rPr>
              <w:drawing>
                <wp:inline distT="0" distB="0" distL="0" distR="0" wp14:anchorId="428178F6" wp14:editId="7C0A4DB4">
                  <wp:extent cx="101601" cy="10156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2"/>
              </w:rPr>
              <w:t xml:space="preserve">   </w:t>
            </w:r>
            <w:r>
              <w:rPr>
                <w:rFonts w:ascii="Times New Roman"/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3253F883" wp14:editId="5A7198D3">
                  <wp:extent cx="101601" cy="10156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7CC8E493" w14:textId="77777777">
        <w:trPr>
          <w:trHeight w:val="302"/>
        </w:trPr>
        <w:tc>
          <w:tcPr>
            <w:tcW w:w="2330" w:type="dxa"/>
          </w:tcPr>
          <w:p w14:paraId="5B13D2ED" w14:textId="77777777" w:rsidR="00893004" w:rsidRDefault="001371E2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Is the patient available for 62 days from date of referral?</w:t>
            </w:r>
          </w:p>
        </w:tc>
        <w:tc>
          <w:tcPr>
            <w:tcW w:w="1049" w:type="dxa"/>
          </w:tcPr>
          <w:p w14:paraId="228FA863" w14:textId="77777777" w:rsidR="00893004" w:rsidRDefault="001371E2">
            <w:pPr>
              <w:pStyle w:val="TableParagraph"/>
              <w:ind w:left="70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9"/>
                <w:position w:val="-5"/>
                <w:sz w:val="12"/>
              </w:rPr>
              <w:drawing>
                <wp:inline distT="0" distB="0" distL="0" distR="0" wp14:anchorId="5300AB52" wp14:editId="5BB94C5E">
                  <wp:extent cx="101601" cy="10156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15"/>
                <w:position w:val="-5"/>
                <w:sz w:val="12"/>
              </w:rPr>
              <w:drawing>
                <wp:inline distT="0" distB="0" distL="0" distR="0" wp14:anchorId="6EB39B58" wp14:editId="7B5B8011">
                  <wp:extent cx="101601" cy="10156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C3BB314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95213A8" w14:textId="77777777" w:rsidR="00893004" w:rsidRDefault="00893004">
            <w:pPr>
              <w:rPr>
                <w:sz w:val="2"/>
                <w:szCs w:val="2"/>
              </w:rPr>
            </w:pPr>
          </w:p>
        </w:tc>
      </w:tr>
      <w:tr w:rsidR="00893004" w14:paraId="33B22876" w14:textId="77777777">
        <w:trPr>
          <w:trHeight w:val="302"/>
        </w:trPr>
        <w:tc>
          <w:tcPr>
            <w:tcW w:w="2330" w:type="dxa"/>
          </w:tcPr>
          <w:p w14:paraId="41F5E5B8" w14:textId="77777777" w:rsidR="00893004" w:rsidRDefault="001371E2">
            <w:pPr>
              <w:pStyle w:val="TableParagraph"/>
              <w:spacing w:before="19" w:line="134" w:lineRule="exact"/>
              <w:ind w:right="163"/>
              <w:rPr>
                <w:sz w:val="12"/>
              </w:rPr>
            </w:pPr>
            <w:r>
              <w:rPr>
                <w:sz w:val="12"/>
              </w:rPr>
              <w:t xml:space="preserve">Has the patient been given a </w:t>
            </w:r>
            <w:r>
              <w:rPr>
                <w:color w:val="0000FF"/>
                <w:spacing w:val="-81"/>
                <w:sz w:val="12"/>
                <w:u w:val="single" w:color="0000FF"/>
              </w:rPr>
              <w:t>S</w:t>
            </w:r>
            <w:r>
              <w:rPr>
                <w:color w:val="0000FF"/>
                <w:spacing w:val="42"/>
                <w:sz w:val="12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uspected</w:t>
            </w:r>
            <w:r>
              <w:rPr>
                <w:color w:val="0000FF"/>
                <w:sz w:val="12"/>
              </w:rPr>
              <w:t xml:space="preserve"> </w:t>
            </w:r>
            <w:r>
              <w:rPr>
                <w:color w:val="0000FF"/>
                <w:spacing w:val="-87"/>
                <w:sz w:val="12"/>
                <w:u w:val="single" w:color="0000FF"/>
              </w:rPr>
              <w:t>C</w:t>
            </w:r>
            <w:r>
              <w:rPr>
                <w:color w:val="0000FF"/>
                <w:spacing w:val="52"/>
                <w:sz w:val="12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ancer Fast track</w:t>
            </w:r>
            <w:r>
              <w:rPr>
                <w:color w:val="0000FF"/>
                <w:spacing w:val="-4"/>
                <w:sz w:val="12"/>
                <w:u w:val="single" w:color="0000FF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leafle</w:t>
            </w:r>
            <w:r>
              <w:rPr>
                <w:color w:val="0000FF"/>
                <w:sz w:val="12"/>
              </w:rPr>
              <w:t>t</w:t>
            </w:r>
            <w:r>
              <w:rPr>
                <w:sz w:val="12"/>
              </w:rPr>
              <w:t>?</w:t>
            </w:r>
          </w:p>
        </w:tc>
        <w:tc>
          <w:tcPr>
            <w:tcW w:w="1049" w:type="dxa"/>
          </w:tcPr>
          <w:p w14:paraId="117AA9AD" w14:textId="77777777" w:rsidR="00893004" w:rsidRDefault="001371E2">
            <w:pPr>
              <w:pStyle w:val="TableParagraph"/>
              <w:ind w:left="70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9"/>
                <w:position w:val="-5"/>
                <w:sz w:val="12"/>
              </w:rPr>
              <w:drawing>
                <wp:inline distT="0" distB="0" distL="0" distR="0" wp14:anchorId="004D0B2F" wp14:editId="26B2B90E">
                  <wp:extent cx="101601" cy="10156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15"/>
                <w:position w:val="-5"/>
                <w:sz w:val="12"/>
              </w:rPr>
              <w:drawing>
                <wp:inline distT="0" distB="0" distL="0" distR="0" wp14:anchorId="317223A8" wp14:editId="02CEB688">
                  <wp:extent cx="101601" cy="10156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9CBFF8E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217BCC9" w14:textId="77777777" w:rsidR="00893004" w:rsidRDefault="00893004">
            <w:pPr>
              <w:rPr>
                <w:sz w:val="2"/>
                <w:szCs w:val="2"/>
              </w:rPr>
            </w:pPr>
          </w:p>
        </w:tc>
      </w:tr>
    </w:tbl>
    <w:p w14:paraId="54C70E9B" w14:textId="77777777" w:rsidR="00893004" w:rsidRDefault="00893004">
      <w:pPr>
        <w:pStyle w:val="BodyText"/>
        <w:spacing w:before="4"/>
        <w:rPr>
          <w:rFonts w:ascii="Times New Roman"/>
          <w:i w:val="0"/>
          <w:sz w:val="16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598"/>
        <w:gridCol w:w="1683"/>
        <w:gridCol w:w="2109"/>
      </w:tblGrid>
      <w:tr w:rsidR="00893004" w14:paraId="4DCDB70C" w14:textId="77777777">
        <w:trPr>
          <w:trHeight w:val="189"/>
        </w:trPr>
        <w:tc>
          <w:tcPr>
            <w:tcW w:w="6418" w:type="dxa"/>
            <w:gridSpan w:val="4"/>
            <w:tcBorders>
              <w:top w:val="nil"/>
              <w:left w:val="nil"/>
              <w:right w:val="nil"/>
            </w:tcBorders>
            <w:shd w:val="clear" w:color="auto" w:fill="0094A9"/>
          </w:tcPr>
          <w:p w14:paraId="7388450B" w14:textId="77777777" w:rsidR="00893004" w:rsidRDefault="001371E2">
            <w:pPr>
              <w:pStyle w:val="TableParagraph"/>
              <w:spacing w:before="21" w:line="148" w:lineRule="exact"/>
              <w:ind w:left="30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GP Details</w:t>
            </w:r>
          </w:p>
        </w:tc>
      </w:tr>
      <w:tr w:rsidR="00893004" w14:paraId="60CE57E5" w14:textId="77777777">
        <w:trPr>
          <w:trHeight w:val="493"/>
        </w:trPr>
        <w:tc>
          <w:tcPr>
            <w:tcW w:w="1028" w:type="dxa"/>
          </w:tcPr>
          <w:p w14:paraId="67F43188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GP Name:</w:t>
            </w:r>
          </w:p>
        </w:tc>
        <w:tc>
          <w:tcPr>
            <w:tcW w:w="1598" w:type="dxa"/>
          </w:tcPr>
          <w:p w14:paraId="1E1D1702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5D087114" w14:textId="77777777" w:rsidR="00893004" w:rsidRDefault="001371E2">
            <w:pPr>
              <w:pStyle w:val="TableParagraph"/>
              <w:spacing w:before="0" w:line="160" w:lineRule="exact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4F3D325B" wp14:editId="79C1BAAE">
                  <wp:extent cx="102141" cy="102108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1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14:paraId="27E705CD" w14:textId="77777777" w:rsidR="00893004" w:rsidRDefault="001371E2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Telephone Number:</w:t>
            </w:r>
          </w:p>
          <w:p w14:paraId="64D654C6" w14:textId="77777777" w:rsidR="00893004" w:rsidRDefault="001371E2">
            <w:pPr>
              <w:pStyle w:val="TableParagraph"/>
              <w:spacing w:before="51" w:line="138" w:lineRule="exact"/>
              <w:ind w:left="24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Direct number if appropriate:</w:t>
            </w:r>
          </w:p>
        </w:tc>
        <w:tc>
          <w:tcPr>
            <w:tcW w:w="2109" w:type="dxa"/>
          </w:tcPr>
          <w:p w14:paraId="0D7F1ED4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93004" w14:paraId="5E4AF7E2" w14:textId="77777777">
        <w:trPr>
          <w:trHeight w:val="225"/>
        </w:trPr>
        <w:tc>
          <w:tcPr>
            <w:tcW w:w="1028" w:type="dxa"/>
            <w:vMerge w:val="restart"/>
          </w:tcPr>
          <w:p w14:paraId="670EE4D3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1598" w:type="dxa"/>
            <w:vMerge w:val="restart"/>
          </w:tcPr>
          <w:p w14:paraId="416D5D6D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14:paraId="1BA5F238" w14:textId="77777777" w:rsidR="00893004" w:rsidRDefault="001371E2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GP Email:</w:t>
            </w:r>
          </w:p>
        </w:tc>
        <w:tc>
          <w:tcPr>
            <w:tcW w:w="2109" w:type="dxa"/>
          </w:tcPr>
          <w:p w14:paraId="484A1D18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93004" w14:paraId="28230DFA" w14:textId="77777777">
        <w:trPr>
          <w:trHeight w:val="183"/>
        </w:trPr>
        <w:tc>
          <w:tcPr>
            <w:tcW w:w="1028" w:type="dxa"/>
            <w:vMerge/>
            <w:tcBorders>
              <w:top w:val="nil"/>
            </w:tcBorders>
          </w:tcPr>
          <w:p w14:paraId="7D1494F4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19A35E83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14:paraId="2B6D8376" w14:textId="77777777" w:rsidR="00893004" w:rsidRDefault="001371E2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Date of Referral:</w:t>
            </w:r>
          </w:p>
        </w:tc>
        <w:tc>
          <w:tcPr>
            <w:tcW w:w="2109" w:type="dxa"/>
          </w:tcPr>
          <w:p w14:paraId="2358FE5D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93004" w14:paraId="4B412C30" w14:textId="77777777">
        <w:trPr>
          <w:trHeight w:val="183"/>
        </w:trPr>
        <w:tc>
          <w:tcPr>
            <w:tcW w:w="1028" w:type="dxa"/>
            <w:vMerge/>
            <w:tcBorders>
              <w:top w:val="nil"/>
            </w:tcBorders>
          </w:tcPr>
          <w:p w14:paraId="63DC01A4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0A37D7E8" w14:textId="77777777" w:rsidR="00893004" w:rsidRDefault="00893004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14:paraId="1B62A544" w14:textId="77777777" w:rsidR="00893004" w:rsidRDefault="001371E2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Date Referral Received:</w:t>
            </w:r>
          </w:p>
        </w:tc>
        <w:tc>
          <w:tcPr>
            <w:tcW w:w="2109" w:type="dxa"/>
          </w:tcPr>
          <w:p w14:paraId="326AEE35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1E490B7A" w14:textId="77777777" w:rsidR="00893004" w:rsidRDefault="00893004">
      <w:pPr>
        <w:rPr>
          <w:rFonts w:ascii="Times New Roman"/>
          <w:sz w:val="12"/>
        </w:rPr>
        <w:sectPr w:rsidR="00893004">
          <w:headerReference w:type="default" r:id="rId12"/>
          <w:footerReference w:type="default" r:id="rId13"/>
          <w:type w:val="continuous"/>
          <w:pgSz w:w="11900" w:h="16840"/>
          <w:pgMar w:top="2260" w:right="1680" w:bottom="1540" w:left="1300" w:header="1445" w:footer="1350" w:gutter="0"/>
          <w:pgNumType w:start="1"/>
          <w:cols w:space="720"/>
        </w:sectPr>
      </w:pPr>
    </w:p>
    <w:p w14:paraId="7349F938" w14:textId="77777777" w:rsidR="00893004" w:rsidRDefault="001371E2">
      <w:pPr>
        <w:pStyle w:val="BodyText"/>
        <w:spacing w:before="8"/>
        <w:rPr>
          <w:rFonts w:ascii="Times New Roman"/>
          <w:i w:val="0"/>
          <w:sz w:val="7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 wp14:anchorId="18238C17" wp14:editId="26C210F8">
            <wp:simplePos x="0" y="0"/>
            <wp:positionH relativeFrom="page">
              <wp:posOffset>2929904</wp:posOffset>
            </wp:positionH>
            <wp:positionV relativeFrom="page">
              <wp:posOffset>3896257</wp:posOffset>
            </wp:positionV>
            <wp:extent cx="127847" cy="145592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7" cy="1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829"/>
        <w:gridCol w:w="230"/>
        <w:gridCol w:w="679"/>
        <w:gridCol w:w="1119"/>
        <w:gridCol w:w="2333"/>
      </w:tblGrid>
      <w:tr w:rsidR="00893004" w14:paraId="4639C242" w14:textId="77777777">
        <w:trPr>
          <w:trHeight w:val="583"/>
        </w:trPr>
        <w:tc>
          <w:tcPr>
            <w:tcW w:w="6420" w:type="dxa"/>
            <w:gridSpan w:val="6"/>
          </w:tcPr>
          <w:p w14:paraId="77EAD87E" w14:textId="77777777" w:rsidR="00893004" w:rsidRDefault="001371E2">
            <w:pPr>
              <w:pStyle w:val="TableParagraph"/>
              <w:spacing w:before="16" w:line="138" w:lineRule="exact"/>
              <w:ind w:left="1243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Please select the appropriate box(es) and add relevant details below.</w:t>
            </w:r>
          </w:p>
          <w:p w14:paraId="0780636C" w14:textId="77777777" w:rsidR="00893004" w:rsidRDefault="001371E2">
            <w:pPr>
              <w:pStyle w:val="TableParagraph"/>
              <w:spacing w:before="0" w:line="137" w:lineRule="exact"/>
              <w:ind w:left="70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These symptoms and signs are not specific for malignancy which is generally rare in childhood.</w:t>
            </w:r>
          </w:p>
          <w:p w14:paraId="6372CD45" w14:textId="77777777" w:rsidR="00893004" w:rsidRDefault="001371E2">
            <w:pPr>
              <w:pStyle w:val="TableParagraph"/>
              <w:spacing w:before="2" w:line="138" w:lineRule="exact"/>
              <w:ind w:left="937" w:hanging="80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Utilising this route of referral implies a strong suspicion that they are unlikely to be explained by other more common childhood illnesses which may still be re</w:t>
            </w:r>
            <w:r>
              <w:rPr>
                <w:b/>
                <w:color w:val="FF0000"/>
                <w:sz w:val="12"/>
              </w:rPr>
              <w:t>ferred via the usual channels.</w:t>
            </w:r>
          </w:p>
        </w:tc>
      </w:tr>
      <w:tr w:rsidR="00893004" w14:paraId="5707AA7F" w14:textId="77777777">
        <w:trPr>
          <w:trHeight w:val="172"/>
        </w:trPr>
        <w:tc>
          <w:tcPr>
            <w:tcW w:w="6420" w:type="dxa"/>
            <w:gridSpan w:val="6"/>
            <w:tcBorders>
              <w:left w:val="nil"/>
              <w:right w:val="nil"/>
            </w:tcBorders>
            <w:shd w:val="clear" w:color="auto" w:fill="0094A9"/>
          </w:tcPr>
          <w:p w14:paraId="30DE30EC" w14:textId="77777777" w:rsidR="00893004" w:rsidRDefault="001371E2">
            <w:pPr>
              <w:pStyle w:val="TableParagraph"/>
              <w:spacing w:before="17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Diagnosis suspected:</w:t>
            </w:r>
          </w:p>
        </w:tc>
      </w:tr>
      <w:tr w:rsidR="00893004" w14:paraId="648131FD" w14:textId="77777777">
        <w:trPr>
          <w:trHeight w:val="214"/>
        </w:trPr>
        <w:tc>
          <w:tcPr>
            <w:tcW w:w="230" w:type="dxa"/>
          </w:tcPr>
          <w:p w14:paraId="5C249F07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03F5C808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7E11BFEC" wp14:editId="09FCCC08">
                  <wp:extent cx="102132" cy="10210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07079162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Leukaemia</w:t>
            </w:r>
          </w:p>
        </w:tc>
        <w:tc>
          <w:tcPr>
            <w:tcW w:w="230" w:type="dxa"/>
          </w:tcPr>
          <w:p w14:paraId="4861121A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4F003D72" w14:textId="77777777" w:rsidR="00893004" w:rsidRDefault="001371E2">
            <w:pPr>
              <w:pStyle w:val="TableParagraph"/>
              <w:spacing w:before="0" w:line="160" w:lineRule="exact"/>
              <w:ind w:left="32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422BF5CB" wp14:editId="2B815100">
                  <wp:extent cx="102132" cy="10210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</w:tcPr>
          <w:p w14:paraId="57421BA0" w14:textId="77777777" w:rsidR="00893004" w:rsidRDefault="001371E2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Wilms’ Tumour</w:t>
            </w:r>
          </w:p>
        </w:tc>
        <w:tc>
          <w:tcPr>
            <w:tcW w:w="2333" w:type="dxa"/>
          </w:tcPr>
          <w:p w14:paraId="1E2AA178" w14:textId="77777777" w:rsidR="00893004" w:rsidRDefault="001371E2">
            <w:pPr>
              <w:pStyle w:val="TableParagraph"/>
              <w:spacing w:before="1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Uncertain / other (add details):</w:t>
            </w:r>
          </w:p>
        </w:tc>
      </w:tr>
      <w:tr w:rsidR="00893004" w14:paraId="13A9FFAB" w14:textId="77777777">
        <w:trPr>
          <w:trHeight w:val="214"/>
        </w:trPr>
        <w:tc>
          <w:tcPr>
            <w:tcW w:w="230" w:type="dxa"/>
          </w:tcPr>
          <w:p w14:paraId="4B6795FE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5FF21E5E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1B0D4831" wp14:editId="67973573">
                  <wp:extent cx="102132" cy="10210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6683E7F8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Brain tumour</w:t>
            </w:r>
          </w:p>
        </w:tc>
        <w:tc>
          <w:tcPr>
            <w:tcW w:w="230" w:type="dxa"/>
          </w:tcPr>
          <w:p w14:paraId="6D66FD8B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23199F48" w14:textId="77777777" w:rsidR="00893004" w:rsidRDefault="001371E2">
            <w:pPr>
              <w:pStyle w:val="TableParagraph"/>
              <w:spacing w:before="0" w:line="160" w:lineRule="exact"/>
              <w:ind w:left="32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2EEA58B7" wp14:editId="6F5A3972">
                  <wp:extent cx="102132" cy="102107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</w:tcPr>
          <w:p w14:paraId="29004248" w14:textId="77777777" w:rsidR="00893004" w:rsidRDefault="001371E2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Soft tissue sarcoma</w:t>
            </w:r>
          </w:p>
        </w:tc>
        <w:tc>
          <w:tcPr>
            <w:tcW w:w="2333" w:type="dxa"/>
            <w:vMerge w:val="restart"/>
          </w:tcPr>
          <w:p w14:paraId="09FB95AF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93004" w14:paraId="401D3C11" w14:textId="77777777">
        <w:trPr>
          <w:trHeight w:val="214"/>
        </w:trPr>
        <w:tc>
          <w:tcPr>
            <w:tcW w:w="230" w:type="dxa"/>
          </w:tcPr>
          <w:p w14:paraId="7BC1F339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5A9CC312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735AC9DD" wp14:editId="7CFF226F">
                  <wp:extent cx="102132" cy="102107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4AF482FF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Lymphoma</w:t>
            </w:r>
          </w:p>
        </w:tc>
        <w:tc>
          <w:tcPr>
            <w:tcW w:w="230" w:type="dxa"/>
          </w:tcPr>
          <w:p w14:paraId="21525B56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6F86BEE4" w14:textId="77777777" w:rsidR="00893004" w:rsidRDefault="001371E2">
            <w:pPr>
              <w:pStyle w:val="TableParagraph"/>
              <w:spacing w:before="0" w:line="160" w:lineRule="exact"/>
              <w:ind w:left="32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62D905F7" wp14:editId="3AC6C87F">
                  <wp:extent cx="102132" cy="102107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</w:tcPr>
          <w:p w14:paraId="1F562A10" w14:textId="77777777" w:rsidR="00893004" w:rsidRDefault="001371E2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Bone Tumour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14:paraId="47987DC1" w14:textId="77777777" w:rsidR="00893004" w:rsidRDefault="00893004">
            <w:pPr>
              <w:rPr>
                <w:sz w:val="2"/>
                <w:szCs w:val="2"/>
              </w:rPr>
            </w:pPr>
          </w:p>
        </w:tc>
      </w:tr>
      <w:tr w:rsidR="00893004" w14:paraId="549EC364" w14:textId="77777777">
        <w:trPr>
          <w:trHeight w:val="214"/>
        </w:trPr>
        <w:tc>
          <w:tcPr>
            <w:tcW w:w="230" w:type="dxa"/>
          </w:tcPr>
          <w:p w14:paraId="3C9621AE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6696F151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77067BF6" wp14:editId="4ECE85AD">
                  <wp:extent cx="102132" cy="102107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47B499DA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Neuroblastoma</w:t>
            </w:r>
          </w:p>
        </w:tc>
        <w:tc>
          <w:tcPr>
            <w:tcW w:w="230" w:type="dxa"/>
          </w:tcPr>
          <w:p w14:paraId="767F0979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029B5987" w14:textId="77777777" w:rsidR="00893004" w:rsidRDefault="001371E2">
            <w:pPr>
              <w:pStyle w:val="TableParagraph"/>
              <w:spacing w:before="0" w:line="160" w:lineRule="exact"/>
              <w:ind w:left="32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63EB1AAF" wp14:editId="4D6B8770">
                  <wp:extent cx="102132" cy="102107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</w:tcPr>
          <w:p w14:paraId="1CC6392E" w14:textId="77777777" w:rsidR="00893004" w:rsidRDefault="001371E2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Retinoblastoma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14:paraId="7B8C68D6" w14:textId="77777777" w:rsidR="00893004" w:rsidRDefault="00893004">
            <w:pPr>
              <w:rPr>
                <w:sz w:val="2"/>
                <w:szCs w:val="2"/>
              </w:rPr>
            </w:pPr>
          </w:p>
        </w:tc>
      </w:tr>
      <w:tr w:rsidR="00893004" w14:paraId="6C8B8833" w14:textId="77777777">
        <w:trPr>
          <w:trHeight w:val="891"/>
        </w:trPr>
        <w:tc>
          <w:tcPr>
            <w:tcW w:w="2968" w:type="dxa"/>
            <w:gridSpan w:val="4"/>
          </w:tcPr>
          <w:p w14:paraId="69BAB1A9" w14:textId="77777777" w:rsidR="00893004" w:rsidRDefault="001371E2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pacing w:val="-87"/>
                <w:sz w:val="12"/>
                <w:u w:val="single"/>
              </w:rPr>
              <w:t>H</w:t>
            </w:r>
            <w:r>
              <w:rPr>
                <w:b/>
                <w:spacing w:val="50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odgkin’s and Non-Hodgkin’s Lymphoma</w:t>
            </w:r>
          </w:p>
          <w:p w14:paraId="3A3E9489" w14:textId="77777777" w:rsidR="00893004" w:rsidRDefault="001371E2">
            <w:pPr>
              <w:pStyle w:val="TableParagraph"/>
              <w:spacing w:before="68" w:line="184" w:lineRule="auto"/>
              <w:ind w:left="253" w:right="345" w:hanging="220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137A1B0" wp14:editId="3E42BA26">
                  <wp:extent cx="101601" cy="101576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Unexplained lymphadenopathy (consider)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or splenomegaly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(consider)</w:t>
            </w:r>
          </w:p>
          <w:p w14:paraId="0DD51414" w14:textId="77777777" w:rsidR="00893004" w:rsidRDefault="001371E2">
            <w:pPr>
              <w:pStyle w:val="TableParagraph"/>
              <w:spacing w:before="7" w:line="134" w:lineRule="exact"/>
              <w:ind w:left="253" w:right="138"/>
              <w:rPr>
                <w:sz w:val="12"/>
              </w:rPr>
            </w:pPr>
            <w:r>
              <w:rPr>
                <w:sz w:val="12"/>
              </w:rPr>
              <w:t>(consider associated symptoms e.g. fever, night sweats, pruritus, weight loss or shortness of breath</w:t>
            </w:r>
          </w:p>
        </w:tc>
        <w:tc>
          <w:tcPr>
            <w:tcW w:w="3452" w:type="dxa"/>
            <w:gridSpan w:val="2"/>
          </w:tcPr>
          <w:p w14:paraId="4270019B" w14:textId="77777777" w:rsidR="00893004" w:rsidRDefault="001371E2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pacing w:val="-87"/>
                <w:sz w:val="12"/>
                <w:u w:val="single"/>
              </w:rPr>
              <w:t>B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one Sarcoma</w:t>
            </w:r>
          </w:p>
          <w:p w14:paraId="5DFA75F1" w14:textId="77777777" w:rsidR="00893004" w:rsidRDefault="001371E2">
            <w:pPr>
              <w:pStyle w:val="TableParagraph"/>
              <w:spacing w:before="46"/>
              <w:ind w:left="33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0EC1C26" wp14:editId="1D009734">
                  <wp:extent cx="101601" cy="101576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X-ray suggests the possibility of bone sarcoma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(consider)</w:t>
            </w:r>
          </w:p>
        </w:tc>
      </w:tr>
    </w:tbl>
    <w:p w14:paraId="3FF4EAB6" w14:textId="77777777" w:rsidR="00893004" w:rsidRDefault="00893004">
      <w:pPr>
        <w:pStyle w:val="BodyText"/>
        <w:spacing w:before="8"/>
        <w:rPr>
          <w:rFonts w:ascii="Times New Roman"/>
          <w:i w:val="0"/>
          <w:sz w:val="11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3222"/>
      </w:tblGrid>
      <w:tr w:rsidR="00893004" w14:paraId="27D9B34B" w14:textId="77777777">
        <w:trPr>
          <w:trHeight w:val="807"/>
        </w:trPr>
        <w:tc>
          <w:tcPr>
            <w:tcW w:w="3198" w:type="dxa"/>
          </w:tcPr>
          <w:p w14:paraId="31DD2E65" w14:textId="77777777" w:rsidR="00893004" w:rsidRDefault="001371E2">
            <w:pPr>
              <w:pStyle w:val="TableParagraph"/>
              <w:spacing w:before="16"/>
              <w:rPr>
                <w:b/>
                <w:sz w:val="12"/>
              </w:rPr>
            </w:pPr>
            <w:r>
              <w:rPr>
                <w:b/>
                <w:spacing w:val="-87"/>
                <w:sz w:val="12"/>
                <w:u w:val="single"/>
              </w:rPr>
              <w:t>B</w:t>
            </w:r>
            <w:r>
              <w:rPr>
                <w:b/>
                <w:spacing w:val="51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rain and Nervous System Cancers</w:t>
            </w:r>
            <w:r>
              <w:rPr>
                <w:b/>
                <w:spacing w:val="-22"/>
                <w:sz w:val="12"/>
                <w:u w:val="single"/>
              </w:rPr>
              <w:t xml:space="preserve"> </w:t>
            </w:r>
          </w:p>
          <w:p w14:paraId="0D49B036" w14:textId="77777777" w:rsidR="00893004" w:rsidRDefault="001371E2">
            <w:pPr>
              <w:pStyle w:val="TableParagraph"/>
              <w:spacing w:before="69" w:line="184" w:lineRule="auto"/>
              <w:ind w:left="253" w:hanging="220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AB55E9D" wp14:editId="5AFB73C4">
                  <wp:extent cx="101601" cy="101576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Newly abnormal cerebellar or central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neuro</w:t>
            </w:r>
            <w:r>
              <w:rPr>
                <w:sz w:val="12"/>
              </w:rPr>
              <w:t>logical function (consider)</w:t>
            </w:r>
          </w:p>
        </w:tc>
        <w:tc>
          <w:tcPr>
            <w:tcW w:w="3222" w:type="dxa"/>
          </w:tcPr>
          <w:p w14:paraId="5EF9C116" w14:textId="77777777" w:rsidR="00893004" w:rsidRDefault="001371E2">
            <w:pPr>
              <w:pStyle w:val="TableParagraph"/>
              <w:spacing w:before="16"/>
              <w:rPr>
                <w:b/>
                <w:sz w:val="12"/>
              </w:rPr>
            </w:pPr>
            <w:r>
              <w:rPr>
                <w:b/>
                <w:spacing w:val="-81"/>
                <w:sz w:val="12"/>
                <w:u w:val="single"/>
              </w:rPr>
              <w:t>S</w:t>
            </w:r>
            <w:r>
              <w:rPr>
                <w:b/>
                <w:spacing w:val="46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oft Tissue Sarcoma</w:t>
            </w:r>
          </w:p>
          <w:p w14:paraId="2E714F0C" w14:textId="77777777" w:rsidR="00893004" w:rsidRDefault="001371E2">
            <w:pPr>
              <w:pStyle w:val="TableParagraph"/>
              <w:spacing w:before="69" w:line="184" w:lineRule="auto"/>
              <w:ind w:left="253" w:right="259" w:hanging="220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B951206" wp14:editId="20E158A2">
                  <wp:extent cx="101601" cy="101576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Ultrasound scan suggestive of soft tissue sarcoma (consider)</w:t>
            </w:r>
          </w:p>
          <w:p w14:paraId="4BF241F8" w14:textId="77777777" w:rsidR="00893004" w:rsidRDefault="001371E2">
            <w:pPr>
              <w:pStyle w:val="TableParagraph"/>
              <w:spacing w:before="74" w:line="184" w:lineRule="auto"/>
              <w:ind w:left="253" w:right="172" w:hanging="220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011FA6C" wp14:editId="4CC0C438">
                  <wp:extent cx="101601" cy="101576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Ultrasound is uncertain and clinical concern persists (consider)</w:t>
            </w:r>
          </w:p>
        </w:tc>
      </w:tr>
      <w:tr w:rsidR="00893004" w14:paraId="3DDCD56E" w14:textId="77777777">
        <w:trPr>
          <w:trHeight w:val="861"/>
        </w:trPr>
        <w:tc>
          <w:tcPr>
            <w:tcW w:w="3198" w:type="dxa"/>
          </w:tcPr>
          <w:p w14:paraId="65C002CF" w14:textId="77777777" w:rsidR="00893004" w:rsidRDefault="001371E2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pacing w:val="-114"/>
                <w:sz w:val="12"/>
                <w:u w:val="single"/>
              </w:rPr>
              <w:t>W</w:t>
            </w:r>
            <w:r>
              <w:rPr>
                <w:b/>
                <w:spacing w:val="78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ilm’s Tumour</w:t>
            </w:r>
          </w:p>
          <w:p w14:paraId="1238B2BE" w14:textId="77777777" w:rsidR="00893004" w:rsidRDefault="001371E2">
            <w:pPr>
              <w:pStyle w:val="TableParagraph"/>
              <w:spacing w:before="46"/>
              <w:ind w:left="33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1A348106" wp14:editId="6B467AC6">
                  <wp:extent cx="101601" cy="101576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Palpable abdominal mass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(consider)</w:t>
            </w:r>
          </w:p>
          <w:p w14:paraId="242DD9F3" w14:textId="77777777" w:rsidR="00893004" w:rsidRDefault="001371E2">
            <w:pPr>
              <w:pStyle w:val="TableParagraph"/>
              <w:spacing w:before="0" w:line="230" w:lineRule="atLeast"/>
              <w:ind w:left="33"/>
              <w:rPr>
                <w:sz w:val="1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9E0F598" wp14:editId="163A7ED8">
                  <wp:extent cx="101601" cy="101576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2"/>
              </w:rPr>
              <w:t>An unexplained enlarged abdominal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organ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(consider)</w:t>
            </w:r>
            <w:r>
              <w:rPr>
                <w:sz w:val="12"/>
              </w:rPr>
              <w:t xml:space="preserve"> </w:t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5D20E7E7" wp14:editId="526D750A">
                  <wp:extent cx="101601" cy="101576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Unexplained visible haematuria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(consider)</w:t>
            </w:r>
          </w:p>
        </w:tc>
        <w:tc>
          <w:tcPr>
            <w:tcW w:w="3222" w:type="dxa"/>
          </w:tcPr>
          <w:p w14:paraId="0E0EF83A" w14:textId="77777777" w:rsidR="00893004" w:rsidRDefault="001371E2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pacing w:val="-87"/>
                <w:sz w:val="12"/>
                <w:u w:val="single"/>
              </w:rPr>
              <w:t>R</w:t>
            </w:r>
            <w:r>
              <w:rPr>
                <w:b/>
                <w:spacing w:val="52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etinoblastoma</w:t>
            </w:r>
          </w:p>
          <w:p w14:paraId="6F557E57" w14:textId="77777777" w:rsidR="00893004" w:rsidRDefault="001371E2">
            <w:pPr>
              <w:pStyle w:val="TableParagraph"/>
              <w:spacing w:before="46"/>
              <w:ind w:left="253"/>
              <w:rPr>
                <w:sz w:val="12"/>
              </w:rPr>
            </w:pPr>
            <w:r>
              <w:rPr>
                <w:sz w:val="12"/>
              </w:rPr>
              <w:t>Absent red reflex (consider)</w:t>
            </w:r>
          </w:p>
        </w:tc>
      </w:tr>
    </w:tbl>
    <w:p w14:paraId="5BF4A052" w14:textId="77777777" w:rsidR="00893004" w:rsidRDefault="00893004"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230"/>
        <w:gridCol w:w="1893"/>
        <w:gridCol w:w="230"/>
        <w:gridCol w:w="1935"/>
        <w:gridCol w:w="230"/>
      </w:tblGrid>
      <w:tr w:rsidR="00893004" w14:paraId="5D5C55A1" w14:textId="77777777">
        <w:trPr>
          <w:trHeight w:val="174"/>
        </w:trPr>
        <w:tc>
          <w:tcPr>
            <w:tcW w:w="6420" w:type="dxa"/>
            <w:gridSpan w:val="6"/>
            <w:tcBorders>
              <w:top w:val="nil"/>
              <w:left w:val="nil"/>
              <w:right w:val="nil"/>
            </w:tcBorders>
            <w:shd w:val="clear" w:color="auto" w:fill="0094A9"/>
          </w:tcPr>
          <w:p w14:paraId="52B74EF1" w14:textId="77777777" w:rsidR="00893004" w:rsidRDefault="001371E2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Symptoms:</w:t>
            </w:r>
          </w:p>
        </w:tc>
      </w:tr>
      <w:tr w:rsidR="00893004" w14:paraId="0C681367" w14:textId="77777777">
        <w:trPr>
          <w:trHeight w:val="436"/>
        </w:trPr>
        <w:tc>
          <w:tcPr>
            <w:tcW w:w="1902" w:type="dxa"/>
          </w:tcPr>
          <w:p w14:paraId="3A4DF8C6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Rapidly enlarging lymph glands</w:t>
            </w:r>
          </w:p>
        </w:tc>
        <w:tc>
          <w:tcPr>
            <w:tcW w:w="230" w:type="dxa"/>
          </w:tcPr>
          <w:p w14:paraId="5C4DA45C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29A754DC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4C2FDE98" wp14:editId="637B3E84">
                  <wp:extent cx="102132" cy="102108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14:paraId="136F43EE" w14:textId="77777777" w:rsidR="00893004" w:rsidRDefault="001371E2">
            <w:pPr>
              <w:pStyle w:val="TableParagraph"/>
              <w:spacing w:before="16" w:line="232" w:lineRule="auto"/>
              <w:ind w:right="340"/>
              <w:rPr>
                <w:sz w:val="12"/>
              </w:rPr>
            </w:pPr>
            <w:r>
              <w:rPr>
                <w:sz w:val="12"/>
              </w:rPr>
              <w:t>Severe persistent headache (especially on waking)</w:t>
            </w:r>
          </w:p>
        </w:tc>
        <w:tc>
          <w:tcPr>
            <w:tcW w:w="230" w:type="dxa"/>
          </w:tcPr>
          <w:p w14:paraId="2E8DCA4B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10966801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0A1A2ADE" wp14:editId="28EB431E">
                  <wp:extent cx="102132" cy="102108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7520B026" w14:textId="77777777" w:rsidR="00893004" w:rsidRDefault="001371E2">
            <w:pPr>
              <w:pStyle w:val="TableParagraph"/>
              <w:spacing w:before="18" w:line="134" w:lineRule="exact"/>
              <w:rPr>
                <w:sz w:val="12"/>
              </w:rPr>
            </w:pPr>
            <w:r>
              <w:rPr>
                <w:sz w:val="12"/>
              </w:rPr>
              <w:t>Severe unexplained persistent localised bone or joint pain or swelling</w:t>
            </w:r>
          </w:p>
        </w:tc>
        <w:tc>
          <w:tcPr>
            <w:tcW w:w="230" w:type="dxa"/>
          </w:tcPr>
          <w:p w14:paraId="02128E15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1CE15AE0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647A9FC7" wp14:editId="4F5072E1">
                  <wp:extent cx="102132" cy="102108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620A25B1" w14:textId="77777777">
        <w:trPr>
          <w:trHeight w:val="214"/>
        </w:trPr>
        <w:tc>
          <w:tcPr>
            <w:tcW w:w="1902" w:type="dxa"/>
          </w:tcPr>
          <w:p w14:paraId="0FBD209A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Progressive anaemia</w:t>
            </w:r>
          </w:p>
        </w:tc>
        <w:tc>
          <w:tcPr>
            <w:tcW w:w="230" w:type="dxa"/>
          </w:tcPr>
          <w:p w14:paraId="659860AD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21C1B78C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C53F68E" wp14:editId="1C26971B">
                  <wp:extent cx="102132" cy="102108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14:paraId="1FAB4283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Recurrent atypical infections</w:t>
            </w:r>
          </w:p>
        </w:tc>
        <w:tc>
          <w:tcPr>
            <w:tcW w:w="230" w:type="dxa"/>
          </w:tcPr>
          <w:p w14:paraId="08236E77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52517AA9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0F7FA168" wp14:editId="2E5FC7E8">
                  <wp:extent cx="102132" cy="102108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1ADB7E69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Testicular swelling</w:t>
            </w:r>
          </w:p>
        </w:tc>
        <w:tc>
          <w:tcPr>
            <w:tcW w:w="230" w:type="dxa"/>
          </w:tcPr>
          <w:p w14:paraId="718D53E3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55D8322F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2B84E0CE" wp14:editId="23B10A4A">
                  <wp:extent cx="102132" cy="10210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4CD538AE" w14:textId="77777777">
        <w:trPr>
          <w:trHeight w:val="302"/>
        </w:trPr>
        <w:tc>
          <w:tcPr>
            <w:tcW w:w="1902" w:type="dxa"/>
          </w:tcPr>
          <w:p w14:paraId="3A54D15E" w14:textId="77777777" w:rsidR="00893004" w:rsidRDefault="001371E2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PUO/ drenching night sweats / weight loss</w:t>
            </w:r>
          </w:p>
        </w:tc>
        <w:tc>
          <w:tcPr>
            <w:tcW w:w="230" w:type="dxa"/>
          </w:tcPr>
          <w:p w14:paraId="62F0C35C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498393D0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9E48F59" wp14:editId="305C3AB3">
                  <wp:extent cx="102132" cy="102108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14:paraId="57CA61E9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Ataxia and/or focal neurology</w:t>
            </w:r>
          </w:p>
        </w:tc>
        <w:tc>
          <w:tcPr>
            <w:tcW w:w="230" w:type="dxa"/>
          </w:tcPr>
          <w:p w14:paraId="0A1B0F33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4B22CC0D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D44B80C" wp14:editId="30558817">
                  <wp:extent cx="102132" cy="102108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10FAF53A" w14:textId="77777777" w:rsidR="00893004" w:rsidRDefault="001371E2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Rapidly expanding soft tissue or orbital mass</w:t>
            </w:r>
          </w:p>
        </w:tc>
        <w:tc>
          <w:tcPr>
            <w:tcW w:w="230" w:type="dxa"/>
          </w:tcPr>
          <w:p w14:paraId="069E7822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08735D76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C52AB20" wp14:editId="6A7BE37B">
                  <wp:extent cx="102132" cy="102108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499F" w14:textId="77777777" w:rsidR="00893004" w:rsidRDefault="00893004"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30"/>
        <w:gridCol w:w="1896"/>
        <w:gridCol w:w="230"/>
        <w:gridCol w:w="1929"/>
        <w:gridCol w:w="229"/>
      </w:tblGrid>
      <w:tr w:rsidR="00893004" w14:paraId="04CB986A" w14:textId="77777777">
        <w:trPr>
          <w:trHeight w:val="174"/>
        </w:trPr>
        <w:tc>
          <w:tcPr>
            <w:tcW w:w="6418" w:type="dxa"/>
            <w:gridSpan w:val="6"/>
            <w:tcBorders>
              <w:top w:val="nil"/>
              <w:left w:val="nil"/>
              <w:right w:val="nil"/>
            </w:tcBorders>
            <w:shd w:val="clear" w:color="auto" w:fill="0094A9"/>
          </w:tcPr>
          <w:p w14:paraId="45D12D81" w14:textId="77777777" w:rsidR="00893004" w:rsidRDefault="001371E2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Examination:</w:t>
            </w:r>
          </w:p>
        </w:tc>
      </w:tr>
      <w:tr w:rsidR="00893004" w14:paraId="6A885808" w14:textId="77777777">
        <w:trPr>
          <w:trHeight w:val="214"/>
        </w:trPr>
        <w:tc>
          <w:tcPr>
            <w:tcW w:w="1904" w:type="dxa"/>
          </w:tcPr>
          <w:p w14:paraId="11A2D93A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Lymphadenopathy</w:t>
            </w:r>
          </w:p>
        </w:tc>
        <w:tc>
          <w:tcPr>
            <w:tcW w:w="230" w:type="dxa"/>
          </w:tcPr>
          <w:p w14:paraId="2F743AD2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19015F56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2DD2E55D" wp14:editId="0EB5E80C">
                  <wp:extent cx="102132" cy="102108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64B31FEF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Abdominal mass</w:t>
            </w:r>
          </w:p>
        </w:tc>
        <w:tc>
          <w:tcPr>
            <w:tcW w:w="230" w:type="dxa"/>
          </w:tcPr>
          <w:p w14:paraId="46DD0EC8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298CEB45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7393BDDE" wp14:editId="05E7DF9E">
                  <wp:extent cx="102132" cy="102108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1E2A7D07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Pallor / signs of anaemia</w:t>
            </w:r>
          </w:p>
        </w:tc>
        <w:tc>
          <w:tcPr>
            <w:tcW w:w="229" w:type="dxa"/>
          </w:tcPr>
          <w:p w14:paraId="5F0B298B" w14:textId="77777777" w:rsidR="00893004" w:rsidRDefault="00893004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4A459595" w14:textId="77777777" w:rsidR="00893004" w:rsidRDefault="001371E2">
            <w:pPr>
              <w:pStyle w:val="TableParagraph"/>
              <w:spacing w:before="0" w:line="160" w:lineRule="exact"/>
              <w:ind w:left="34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2B7A6E84" wp14:editId="12EE87B0">
                  <wp:extent cx="102132" cy="102108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226738BC" w14:textId="77777777">
        <w:trPr>
          <w:trHeight w:val="214"/>
        </w:trPr>
        <w:tc>
          <w:tcPr>
            <w:tcW w:w="1904" w:type="dxa"/>
          </w:tcPr>
          <w:p w14:paraId="0BA6221F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Soft tissue mass</w:t>
            </w:r>
          </w:p>
        </w:tc>
        <w:tc>
          <w:tcPr>
            <w:tcW w:w="230" w:type="dxa"/>
          </w:tcPr>
          <w:p w14:paraId="7F77B25C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2E026EFB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63D81439" wp14:editId="738CABC4">
                  <wp:extent cx="102132" cy="102108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2E685AE4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Hepatomegaly</w:t>
            </w:r>
          </w:p>
        </w:tc>
        <w:tc>
          <w:tcPr>
            <w:tcW w:w="230" w:type="dxa"/>
          </w:tcPr>
          <w:p w14:paraId="7473B025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15397B0C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76A66EF8" wp14:editId="69FC082B">
                  <wp:extent cx="102132" cy="102108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59323BB9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Neurological signs</w:t>
            </w:r>
          </w:p>
        </w:tc>
        <w:tc>
          <w:tcPr>
            <w:tcW w:w="229" w:type="dxa"/>
          </w:tcPr>
          <w:p w14:paraId="772A032B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21C87618" w14:textId="77777777" w:rsidR="00893004" w:rsidRDefault="001371E2">
            <w:pPr>
              <w:pStyle w:val="TableParagraph"/>
              <w:spacing w:before="0" w:line="160" w:lineRule="exact"/>
              <w:ind w:left="34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04D23F01" wp14:editId="10C7B3A0">
                  <wp:extent cx="102132" cy="102108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14B4E58F" w14:textId="77777777">
        <w:trPr>
          <w:trHeight w:val="214"/>
        </w:trPr>
        <w:tc>
          <w:tcPr>
            <w:tcW w:w="1904" w:type="dxa"/>
          </w:tcPr>
          <w:p w14:paraId="6CF838BF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Fever</w:t>
            </w:r>
          </w:p>
        </w:tc>
        <w:tc>
          <w:tcPr>
            <w:tcW w:w="230" w:type="dxa"/>
          </w:tcPr>
          <w:p w14:paraId="09A5D6ED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3A32E5FD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842C5AF" wp14:editId="14A6AC22">
                  <wp:extent cx="102132" cy="102108"/>
                  <wp:effectExtent l="0" t="0" r="0" b="0"/>
                  <wp:docPr id="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4DADF4F9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Splenomegaly</w:t>
            </w:r>
          </w:p>
        </w:tc>
        <w:tc>
          <w:tcPr>
            <w:tcW w:w="230" w:type="dxa"/>
          </w:tcPr>
          <w:p w14:paraId="259BDB09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672EB54B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9265ADC" wp14:editId="2F7880D7">
                  <wp:extent cx="102132" cy="102108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gridSpan w:val="2"/>
          </w:tcPr>
          <w:p w14:paraId="05EDF3F6" w14:textId="77777777" w:rsidR="00893004" w:rsidRDefault="001371E2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z w:val="12"/>
              </w:rPr>
              <w:t>Other:</w:t>
            </w:r>
          </w:p>
        </w:tc>
      </w:tr>
    </w:tbl>
    <w:p w14:paraId="7AD75378" w14:textId="77777777" w:rsidR="00893004" w:rsidRDefault="00893004"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893004" w14:paraId="68EB87EC" w14:textId="77777777">
        <w:trPr>
          <w:trHeight w:val="174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94A9"/>
          </w:tcPr>
          <w:p w14:paraId="31AA2F76" w14:textId="77777777" w:rsidR="00893004" w:rsidRDefault="001371E2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Free text box for additional clinical information / Referral letter</w:t>
            </w:r>
          </w:p>
        </w:tc>
      </w:tr>
      <w:tr w:rsidR="00893004" w14:paraId="25343BDB" w14:textId="77777777">
        <w:trPr>
          <w:trHeight w:val="168"/>
        </w:trPr>
        <w:tc>
          <w:tcPr>
            <w:tcW w:w="6419" w:type="dxa"/>
          </w:tcPr>
          <w:p w14:paraId="2ECA6292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14:paraId="5FE8F89A" w14:textId="77777777" w:rsidR="00893004" w:rsidRDefault="00893004"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893004" w14:paraId="0CFB2426" w14:textId="77777777">
        <w:trPr>
          <w:trHeight w:val="579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94A9"/>
          </w:tcPr>
          <w:p w14:paraId="0796270E" w14:textId="77777777" w:rsidR="00893004" w:rsidRDefault="001371E2">
            <w:pPr>
              <w:pStyle w:val="TableParagraph"/>
              <w:spacing w:before="18" w:line="138" w:lineRule="exact"/>
              <w:ind w:left="30"/>
              <w:jc w:val="both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Past Medical History</w:t>
            </w:r>
          </w:p>
          <w:p w14:paraId="26650846" w14:textId="77777777" w:rsidR="00893004" w:rsidRDefault="001371E2">
            <w:pPr>
              <w:pStyle w:val="TableParagraph"/>
              <w:spacing w:before="5" w:line="134" w:lineRule="exact"/>
              <w:ind w:left="30" w:right="204"/>
              <w:jc w:val="both"/>
              <w:rPr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Please use this area to autopopulate a patient summary: </w:t>
            </w:r>
            <w:r>
              <w:rPr>
                <w:color w:val="FFFFFF"/>
                <w:sz w:val="12"/>
              </w:rPr>
              <w:t>to include recent consultations, current diagnoses; past medical history; recent investigations; recent blood test results; medication; any other fields which might be helpful to secondary care.</w:t>
            </w:r>
          </w:p>
        </w:tc>
      </w:tr>
      <w:tr w:rsidR="00893004" w14:paraId="22B86EA2" w14:textId="77777777">
        <w:trPr>
          <w:trHeight w:val="171"/>
        </w:trPr>
        <w:tc>
          <w:tcPr>
            <w:tcW w:w="6419" w:type="dxa"/>
          </w:tcPr>
          <w:p w14:paraId="19A67A8F" w14:textId="77777777" w:rsidR="00893004" w:rsidRDefault="001371E2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Consultations</w:t>
            </w:r>
          </w:p>
        </w:tc>
      </w:tr>
      <w:tr w:rsidR="00893004" w14:paraId="73972D73" w14:textId="77777777">
        <w:trPr>
          <w:trHeight w:val="168"/>
        </w:trPr>
        <w:tc>
          <w:tcPr>
            <w:tcW w:w="6419" w:type="dxa"/>
          </w:tcPr>
          <w:p w14:paraId="1878F68D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14:paraId="09B797C1" w14:textId="77777777" w:rsidR="00893004" w:rsidRDefault="00893004">
      <w:pPr>
        <w:rPr>
          <w:rFonts w:ascii="Times New Roman"/>
          <w:sz w:val="10"/>
        </w:rPr>
        <w:sectPr w:rsidR="00893004">
          <w:pgSz w:w="11900" w:h="16840"/>
          <w:pgMar w:top="2260" w:right="1680" w:bottom="1540" w:left="1300" w:header="1445" w:footer="1350" w:gutter="0"/>
          <w:cols w:space="720"/>
        </w:sectPr>
      </w:pPr>
    </w:p>
    <w:p w14:paraId="63458E12" w14:textId="77777777" w:rsidR="00893004" w:rsidRDefault="00893004">
      <w:pPr>
        <w:pStyle w:val="BodyText"/>
        <w:spacing w:before="8"/>
        <w:rPr>
          <w:rFonts w:ascii="Times New Roman"/>
          <w:i w:val="0"/>
          <w:sz w:val="7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893004" w14:paraId="7C0FD400" w14:textId="77777777">
        <w:trPr>
          <w:trHeight w:val="171"/>
        </w:trPr>
        <w:tc>
          <w:tcPr>
            <w:tcW w:w="6419" w:type="dxa"/>
          </w:tcPr>
          <w:p w14:paraId="7E6822E6" w14:textId="77777777" w:rsidR="00893004" w:rsidRDefault="001371E2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Current Diagnosis</w:t>
            </w:r>
          </w:p>
        </w:tc>
      </w:tr>
      <w:tr w:rsidR="00893004" w14:paraId="221DC0DD" w14:textId="77777777">
        <w:trPr>
          <w:trHeight w:val="166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06450D59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93004" w14:paraId="484F933E" w14:textId="77777777">
        <w:trPr>
          <w:trHeight w:val="169"/>
        </w:trPr>
        <w:tc>
          <w:tcPr>
            <w:tcW w:w="6419" w:type="dxa"/>
            <w:tcBorders>
              <w:top w:val="single" w:sz="12" w:space="0" w:color="C00079"/>
            </w:tcBorders>
          </w:tcPr>
          <w:p w14:paraId="6A7C943B" w14:textId="77777777" w:rsidR="00893004" w:rsidRDefault="001371E2">
            <w:pPr>
              <w:pStyle w:val="TableParagraph"/>
              <w:spacing w:before="14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Past Medical History</w:t>
            </w:r>
          </w:p>
        </w:tc>
      </w:tr>
      <w:tr w:rsidR="00893004" w14:paraId="710BC319" w14:textId="77777777">
        <w:trPr>
          <w:trHeight w:val="166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2FD09C5F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93004" w14:paraId="5872BA72" w14:textId="77777777">
        <w:trPr>
          <w:trHeight w:val="169"/>
        </w:trPr>
        <w:tc>
          <w:tcPr>
            <w:tcW w:w="6419" w:type="dxa"/>
            <w:tcBorders>
              <w:top w:val="single" w:sz="12" w:space="0" w:color="C00079"/>
            </w:tcBorders>
          </w:tcPr>
          <w:p w14:paraId="6B488712" w14:textId="77777777" w:rsidR="00893004" w:rsidRDefault="001371E2">
            <w:pPr>
              <w:pStyle w:val="TableParagraph"/>
              <w:spacing w:before="14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Investigations (free text)</w:t>
            </w:r>
          </w:p>
        </w:tc>
      </w:tr>
      <w:tr w:rsidR="00893004" w14:paraId="50AB79BC" w14:textId="77777777">
        <w:trPr>
          <w:trHeight w:val="168"/>
        </w:trPr>
        <w:tc>
          <w:tcPr>
            <w:tcW w:w="6419" w:type="dxa"/>
          </w:tcPr>
          <w:p w14:paraId="44677976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93004" w14:paraId="46BFF4C8" w14:textId="77777777">
        <w:trPr>
          <w:trHeight w:val="172"/>
        </w:trPr>
        <w:tc>
          <w:tcPr>
            <w:tcW w:w="6419" w:type="dxa"/>
          </w:tcPr>
          <w:p w14:paraId="5D6A0147" w14:textId="77777777" w:rsidR="00893004" w:rsidRDefault="001371E2">
            <w:pPr>
              <w:pStyle w:val="TableParagraph"/>
              <w:spacing w:before="17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Blood Test Results (free text)</w:t>
            </w:r>
          </w:p>
        </w:tc>
      </w:tr>
      <w:tr w:rsidR="00893004" w14:paraId="25BD2BEA" w14:textId="77777777">
        <w:trPr>
          <w:trHeight w:val="168"/>
        </w:trPr>
        <w:tc>
          <w:tcPr>
            <w:tcW w:w="6419" w:type="dxa"/>
          </w:tcPr>
          <w:p w14:paraId="4D1E7D63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93004" w14:paraId="727296BB" w14:textId="77777777">
        <w:trPr>
          <w:trHeight w:val="171"/>
        </w:trPr>
        <w:tc>
          <w:tcPr>
            <w:tcW w:w="6419" w:type="dxa"/>
          </w:tcPr>
          <w:p w14:paraId="654A6787" w14:textId="77777777" w:rsidR="00893004" w:rsidRDefault="001371E2">
            <w:pPr>
              <w:pStyle w:val="TableParagraph"/>
              <w:spacing w:before="17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Medication</w:t>
            </w:r>
          </w:p>
        </w:tc>
      </w:tr>
      <w:tr w:rsidR="00893004" w14:paraId="6FA6F80B" w14:textId="77777777">
        <w:trPr>
          <w:trHeight w:val="169"/>
        </w:trPr>
        <w:tc>
          <w:tcPr>
            <w:tcW w:w="6419" w:type="dxa"/>
          </w:tcPr>
          <w:p w14:paraId="310D8B55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93004" w14:paraId="1269A5CB" w14:textId="77777777">
        <w:trPr>
          <w:trHeight w:val="172"/>
        </w:trPr>
        <w:tc>
          <w:tcPr>
            <w:tcW w:w="6419" w:type="dxa"/>
          </w:tcPr>
          <w:p w14:paraId="7386B8BA" w14:textId="77777777" w:rsidR="00893004" w:rsidRDefault="001371E2">
            <w:pPr>
              <w:pStyle w:val="TableParagraph"/>
              <w:spacing w:before="17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Other Information</w:t>
            </w:r>
          </w:p>
        </w:tc>
      </w:tr>
      <w:tr w:rsidR="00893004" w14:paraId="703C9F72" w14:textId="77777777">
        <w:trPr>
          <w:trHeight w:val="168"/>
        </w:trPr>
        <w:tc>
          <w:tcPr>
            <w:tcW w:w="6419" w:type="dxa"/>
          </w:tcPr>
          <w:p w14:paraId="7A0A17B6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14:paraId="60BDBBD8" w14:textId="77777777" w:rsidR="00893004" w:rsidRDefault="00893004">
      <w:pPr>
        <w:pStyle w:val="BodyText"/>
        <w:spacing w:before="7"/>
        <w:rPr>
          <w:rFonts w:ascii="Times New Roman"/>
          <w:i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893004" w14:paraId="3E1650C9" w14:textId="77777777">
        <w:trPr>
          <w:trHeight w:val="174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94A9"/>
          </w:tcPr>
          <w:p w14:paraId="69DC28CE" w14:textId="77777777" w:rsidR="00893004" w:rsidRDefault="001371E2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Safeguarding concerns</w:t>
            </w:r>
          </w:p>
        </w:tc>
      </w:tr>
      <w:tr w:rsidR="00893004" w14:paraId="4242FC33" w14:textId="77777777">
        <w:trPr>
          <w:trHeight w:val="168"/>
        </w:trPr>
        <w:tc>
          <w:tcPr>
            <w:tcW w:w="6419" w:type="dxa"/>
          </w:tcPr>
          <w:p w14:paraId="792602B6" w14:textId="77777777" w:rsidR="00893004" w:rsidRDefault="0089300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14:paraId="1ED20294" w14:textId="77777777" w:rsidR="00893004" w:rsidRDefault="00893004">
      <w:pPr>
        <w:pStyle w:val="BodyText"/>
        <w:spacing w:before="7"/>
        <w:rPr>
          <w:rFonts w:ascii="Times New Roman"/>
          <w:i w:val="0"/>
          <w:sz w:val="11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5963"/>
        <w:gridCol w:w="230"/>
      </w:tblGrid>
      <w:tr w:rsidR="00893004" w14:paraId="5FED120C" w14:textId="77777777">
        <w:trPr>
          <w:trHeight w:val="171"/>
        </w:trPr>
        <w:tc>
          <w:tcPr>
            <w:tcW w:w="6420" w:type="dxa"/>
            <w:gridSpan w:val="3"/>
          </w:tcPr>
          <w:p w14:paraId="79B99744" w14:textId="77777777" w:rsidR="00893004" w:rsidRDefault="001371E2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Perfomance Status Key</w:t>
            </w:r>
          </w:p>
        </w:tc>
      </w:tr>
      <w:tr w:rsidR="00893004" w14:paraId="77A0A07B" w14:textId="77777777">
        <w:trPr>
          <w:trHeight w:val="214"/>
        </w:trPr>
        <w:tc>
          <w:tcPr>
            <w:tcW w:w="227" w:type="dxa"/>
          </w:tcPr>
          <w:p w14:paraId="24DA4A6D" w14:textId="77777777" w:rsidR="00893004" w:rsidRDefault="001371E2">
            <w:pPr>
              <w:pStyle w:val="TableParagraph"/>
              <w:spacing w:before="1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5963" w:type="dxa"/>
          </w:tcPr>
          <w:p w14:paraId="6565F8EF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Fully active, able to carry on all pre-disease performance without restriction</w:t>
            </w:r>
          </w:p>
        </w:tc>
        <w:tc>
          <w:tcPr>
            <w:tcW w:w="230" w:type="dxa"/>
          </w:tcPr>
          <w:p w14:paraId="140BD1A7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2476AB91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3CF3868E" wp14:editId="657DD63E">
                  <wp:extent cx="102129" cy="102107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5338BF79" w14:textId="77777777">
        <w:trPr>
          <w:trHeight w:val="302"/>
        </w:trPr>
        <w:tc>
          <w:tcPr>
            <w:tcW w:w="227" w:type="dxa"/>
          </w:tcPr>
          <w:p w14:paraId="68398179" w14:textId="77777777" w:rsidR="00893004" w:rsidRDefault="001371E2">
            <w:pPr>
              <w:pStyle w:val="TableParagraph"/>
              <w:spacing w:before="1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963" w:type="dxa"/>
          </w:tcPr>
          <w:p w14:paraId="0128E34A" w14:textId="77777777" w:rsidR="00893004" w:rsidRDefault="001371E2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Restricted in physically strenuous activity but ambulatory and able to carry out light/sedentary work, e.g. house or office work.</w:t>
            </w:r>
          </w:p>
        </w:tc>
        <w:tc>
          <w:tcPr>
            <w:tcW w:w="230" w:type="dxa"/>
          </w:tcPr>
          <w:p w14:paraId="18A449AE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71AB49BD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2790EE81" wp14:editId="7E1A8681">
                  <wp:extent cx="102129" cy="102107"/>
                  <wp:effectExtent l="0" t="0" r="0" b="0"/>
                  <wp:docPr id="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7202723D" w14:textId="77777777">
        <w:trPr>
          <w:trHeight w:val="302"/>
        </w:trPr>
        <w:tc>
          <w:tcPr>
            <w:tcW w:w="227" w:type="dxa"/>
          </w:tcPr>
          <w:p w14:paraId="43166517" w14:textId="77777777" w:rsidR="00893004" w:rsidRDefault="001371E2">
            <w:pPr>
              <w:pStyle w:val="TableParagraph"/>
              <w:spacing w:before="1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963" w:type="dxa"/>
          </w:tcPr>
          <w:p w14:paraId="4D30FEEB" w14:textId="77777777" w:rsidR="00893004" w:rsidRDefault="001371E2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Ambulatory and capable of self-care, but unable to carry out work activities. Up and active &gt;50% of waking hours.</w:t>
            </w:r>
          </w:p>
        </w:tc>
        <w:tc>
          <w:tcPr>
            <w:tcW w:w="230" w:type="dxa"/>
          </w:tcPr>
          <w:p w14:paraId="6BB055DC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66DAC69D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AA6F32E" wp14:editId="51CC1057">
                  <wp:extent cx="102129" cy="102107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1ACF76B4" w14:textId="77777777">
        <w:trPr>
          <w:trHeight w:val="214"/>
        </w:trPr>
        <w:tc>
          <w:tcPr>
            <w:tcW w:w="227" w:type="dxa"/>
          </w:tcPr>
          <w:p w14:paraId="62E57C01" w14:textId="77777777" w:rsidR="00893004" w:rsidRDefault="001371E2">
            <w:pPr>
              <w:pStyle w:val="TableParagraph"/>
              <w:spacing w:before="1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63" w:type="dxa"/>
          </w:tcPr>
          <w:p w14:paraId="18D3174B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Capable of only limited self-care. Confined to bed or chair &gt;50% of waking hours.</w:t>
            </w:r>
          </w:p>
        </w:tc>
        <w:tc>
          <w:tcPr>
            <w:tcW w:w="230" w:type="dxa"/>
          </w:tcPr>
          <w:p w14:paraId="7531656B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030CBD86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1C9BB146" wp14:editId="1BEC91D7">
                  <wp:extent cx="102129" cy="102107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04" w14:paraId="79C49C5C" w14:textId="77777777">
        <w:trPr>
          <w:trHeight w:val="214"/>
        </w:trPr>
        <w:tc>
          <w:tcPr>
            <w:tcW w:w="227" w:type="dxa"/>
          </w:tcPr>
          <w:p w14:paraId="240993A3" w14:textId="77777777" w:rsidR="00893004" w:rsidRDefault="001371E2">
            <w:pPr>
              <w:pStyle w:val="TableParagraph"/>
              <w:spacing w:before="1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963" w:type="dxa"/>
          </w:tcPr>
          <w:p w14:paraId="1E71A032" w14:textId="77777777" w:rsidR="00893004" w:rsidRDefault="001371E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Completely disabled. Cannot carry out any self-care. Totally confined to bed or chair.</w:t>
            </w:r>
          </w:p>
        </w:tc>
        <w:tc>
          <w:tcPr>
            <w:tcW w:w="230" w:type="dxa"/>
          </w:tcPr>
          <w:p w14:paraId="081B58B0" w14:textId="77777777" w:rsidR="00893004" w:rsidRDefault="00893004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1C260619" w14:textId="77777777" w:rsidR="00893004" w:rsidRDefault="001371E2">
            <w:pPr>
              <w:pStyle w:val="TableParagraph"/>
              <w:spacing w:before="0" w:line="160" w:lineRule="exact"/>
              <w:ind w:left="33" w:right="-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DA39C8D" wp14:editId="68B9B6F2">
                  <wp:extent cx="102129" cy="102108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F66DE" w14:textId="77777777" w:rsidR="00893004" w:rsidRDefault="00893004">
      <w:pPr>
        <w:pStyle w:val="BodyText"/>
        <w:spacing w:before="2"/>
        <w:rPr>
          <w:rFonts w:ascii="Times New Roman"/>
          <w:i w:val="0"/>
          <w:sz w:val="14"/>
        </w:rPr>
      </w:pPr>
    </w:p>
    <w:p w14:paraId="120A066D" w14:textId="62600B0D" w:rsidR="00893004" w:rsidRDefault="001371E2">
      <w:pPr>
        <w:ind w:left="14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C4711" wp14:editId="53363A1B">
                <wp:simplePos x="0" y="0"/>
                <wp:positionH relativeFrom="page">
                  <wp:posOffset>31518225</wp:posOffset>
                </wp:positionH>
                <wp:positionV relativeFrom="paragraph">
                  <wp:posOffset>-68228845</wp:posOffset>
                </wp:positionV>
                <wp:extent cx="60264675" cy="266700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4675" cy="2667000"/>
                        </a:xfrm>
                        <a:custGeom>
                          <a:avLst/>
                          <a:gdLst>
                            <a:gd name="T0" fmla="+- 0 3623 49635"/>
                            <a:gd name="T1" fmla="*/ T0 w 94905"/>
                            <a:gd name="T2" fmla="+- 0 -24 -107447"/>
                            <a:gd name="T3" fmla="*/ -24 h 4200"/>
                            <a:gd name="T4" fmla="+- 0 3623 49635"/>
                            <a:gd name="T5" fmla="*/ T4 w 94905"/>
                            <a:gd name="T6" fmla="+- 0 163 -107447"/>
                            <a:gd name="T7" fmla="*/ 163 h 4200"/>
                            <a:gd name="T8" fmla="+- 0 7841 49635"/>
                            <a:gd name="T9" fmla="*/ T8 w 94905"/>
                            <a:gd name="T10" fmla="+- 0 -24 -107447"/>
                            <a:gd name="T11" fmla="*/ -24 h 4200"/>
                            <a:gd name="T12" fmla="+- 0 7841 49635"/>
                            <a:gd name="T13" fmla="*/ T12 w 94905"/>
                            <a:gd name="T14" fmla="+- 0 163 -107447"/>
                            <a:gd name="T15" fmla="*/ 163 h 4200"/>
                            <a:gd name="T16" fmla="+- 0 3623 49635"/>
                            <a:gd name="T17" fmla="*/ T16 w 94905"/>
                            <a:gd name="T18" fmla="+- 0 -24 -107447"/>
                            <a:gd name="T19" fmla="*/ -24 h 4200"/>
                            <a:gd name="T20" fmla="+- 0 7841 49635"/>
                            <a:gd name="T21" fmla="*/ T20 w 94905"/>
                            <a:gd name="T22" fmla="+- 0 -24 -107447"/>
                            <a:gd name="T23" fmla="*/ -24 h 4200"/>
                            <a:gd name="T24" fmla="+- 0 3623 49635"/>
                            <a:gd name="T25" fmla="*/ T24 w 94905"/>
                            <a:gd name="T26" fmla="+- 0 163 -107447"/>
                            <a:gd name="T27" fmla="*/ 163 h 4200"/>
                            <a:gd name="T28" fmla="+- 0 7841 49635"/>
                            <a:gd name="T29" fmla="*/ T28 w 94905"/>
                            <a:gd name="T30" fmla="+- 0 163 -107447"/>
                            <a:gd name="T31" fmla="*/ 163 h 4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905" h="4200">
                              <a:moveTo>
                                <a:pt x="-46012" y="107423"/>
                              </a:moveTo>
                              <a:lnTo>
                                <a:pt x="-46012" y="107610"/>
                              </a:lnTo>
                              <a:moveTo>
                                <a:pt x="-41794" y="107423"/>
                              </a:moveTo>
                              <a:lnTo>
                                <a:pt x="-41794" y="107610"/>
                              </a:lnTo>
                              <a:moveTo>
                                <a:pt x="-46012" y="107423"/>
                              </a:moveTo>
                              <a:lnTo>
                                <a:pt x="-41794" y="107423"/>
                              </a:lnTo>
                              <a:moveTo>
                                <a:pt x="-46012" y="107610"/>
                              </a:moveTo>
                              <a:lnTo>
                                <a:pt x="-41794" y="107610"/>
                              </a:lnTo>
                            </a:path>
                          </a:pathLst>
                        </a:custGeom>
                        <a:noFill/>
                        <a:ln w="6773">
                          <a:solidFill>
                            <a:srgbClr val="C000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D95B" id="AutoShape 4" o:spid="_x0000_s1026" style="position:absolute;margin-left:2481.75pt;margin-top:-5372.35pt;width:4745.25pt;height:2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5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" path="m-46012,107423r,187m-41794,107423r,187m-46012,107423r4218,m-46012,107610r4218,e" filled="f" strokecolor="#c00079" strokeweight=".18814mm">
                <v:path arrowok="t" o:connecttype="custom" o:connectlocs="-29217620,-15240;-29217620,103505;-26539190,-15240;-26539190,103505;-29217620,-15240;-26539190,-15240;-29217620,103505;-26539190,103505" o:connectangles="0,0,0,0,0,0,0,0"/>
                <w10:wrap anchorx="page"/>
              </v:shape>
            </w:pict>
          </mc:Fallback>
        </mc:AlternateContent>
      </w:r>
      <w:r>
        <w:rPr>
          <w:b/>
          <w:sz w:val="12"/>
        </w:rPr>
        <w:t>Accessible Information Needs (AIS):</w:t>
      </w:r>
    </w:p>
    <w:p w14:paraId="25A54AC8" w14:textId="6EA8E661" w:rsidR="00893004" w:rsidRDefault="001371E2">
      <w:pPr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72F3941" wp14:editId="19B469E7">
            <wp:simplePos x="0" y="0"/>
            <wp:positionH relativeFrom="page">
              <wp:posOffset>925400</wp:posOffset>
            </wp:positionH>
            <wp:positionV relativeFrom="paragraph">
              <wp:posOffset>130127</wp:posOffset>
            </wp:positionV>
            <wp:extent cx="4078787" cy="102108"/>
            <wp:effectExtent l="0" t="0" r="0" b="0"/>
            <wp:wrapTopAndBottom/>
            <wp:docPr id="1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8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4F7CFD" wp14:editId="7B61B6A6">
                <wp:simplePos x="0" y="0"/>
                <wp:positionH relativeFrom="page">
                  <wp:posOffset>899795</wp:posOffset>
                </wp:positionH>
                <wp:positionV relativeFrom="paragraph">
                  <wp:posOffset>347980</wp:posOffset>
                </wp:positionV>
                <wp:extent cx="2268220" cy="511810"/>
                <wp:effectExtent l="0" t="0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2084"/>
                            </w:tblGrid>
                            <w:tr w:rsidR="00893004" w14:paraId="4459F840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08681C5D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1D14DC73" w14:textId="77777777" w:rsidR="00893004" w:rsidRDefault="0089300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93004" w14:paraId="1E298A5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4A958C3C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6631C398" w14:textId="77777777" w:rsidR="00893004" w:rsidRDefault="0089300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93004" w14:paraId="1FE1BD5F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3AAD0991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1B54D0FA" w14:textId="77777777" w:rsidR="00893004" w:rsidRDefault="0089300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93004" w14:paraId="72FE176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322AA1FB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2894E411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March 2019</w:t>
                                  </w:r>
                                </w:p>
                              </w:tc>
                            </w:tr>
                          </w:tbl>
                          <w:p w14:paraId="18D478E0" w14:textId="77777777" w:rsidR="00893004" w:rsidRDefault="008930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7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5pt;margin-top:27.4pt;width:178.6pt;height:40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2084"/>
                      </w:tblGrid>
                      <w:tr w:rsidR="00893004" w14:paraId="4459F840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08681C5D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1D14DC73" w14:textId="77777777" w:rsidR="00893004" w:rsidRDefault="0089300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93004" w14:paraId="1E298A58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4A958C3C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6631C398" w14:textId="77777777" w:rsidR="00893004" w:rsidRDefault="0089300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93004" w14:paraId="1FE1BD5F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3AAD0991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1B54D0FA" w14:textId="77777777" w:rsidR="00893004" w:rsidRDefault="0089300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93004" w14:paraId="72FE1765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322AA1FB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2894E411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March 2019</w:t>
                            </w:r>
                          </w:p>
                        </w:tc>
                      </w:tr>
                    </w:tbl>
                    <w:p w14:paraId="18D478E0" w14:textId="77777777" w:rsidR="00893004" w:rsidRDefault="008930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7AC6FC" wp14:editId="3EBF28C4">
                <wp:simplePos x="0" y="0"/>
                <wp:positionH relativeFrom="page">
                  <wp:posOffset>3296920</wp:posOffset>
                </wp:positionH>
                <wp:positionV relativeFrom="paragraph">
                  <wp:posOffset>347980</wp:posOffset>
                </wp:positionV>
                <wp:extent cx="1689735" cy="38481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1513"/>
                            </w:tblGrid>
                            <w:tr w:rsidR="00893004" w14:paraId="4F7DDBE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400AC000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77749B7C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893004" w14:paraId="709DEA5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2A6B2B47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6C681942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893004" w14:paraId="5E1C4B30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75340510" w14:textId="77777777" w:rsidR="00893004" w:rsidRDefault="001371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67B32195" w14:textId="77777777" w:rsidR="00893004" w:rsidRDefault="0089300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D4627" w14:textId="77777777" w:rsidR="00893004" w:rsidRDefault="008930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C6FC" id="Text Box 2" o:spid="_x0000_s1027" type="#_x0000_t202" style="position:absolute;margin-left:259.6pt;margin-top:27.4pt;width:133.05pt;height:30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1513"/>
                      </w:tblGrid>
                      <w:tr w:rsidR="00893004" w14:paraId="4F7DDBEE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400AC000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77749B7C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January 2026</w:t>
                            </w:r>
                          </w:p>
                        </w:tc>
                      </w:tr>
                      <w:tr w:rsidR="00893004" w14:paraId="709DEA57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2A6B2B47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6C681942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January 2024</w:t>
                            </w:r>
                          </w:p>
                        </w:tc>
                      </w:tr>
                      <w:tr w:rsidR="00893004" w14:paraId="5E1C4B30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75340510" w14:textId="77777777" w:rsidR="00893004" w:rsidRDefault="001371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67B32195" w14:textId="77777777" w:rsidR="00893004" w:rsidRDefault="0089300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E7D4627" w14:textId="77777777" w:rsidR="00893004" w:rsidRDefault="008930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2A390" w14:textId="77777777" w:rsidR="00893004" w:rsidRDefault="00893004">
      <w:pPr>
        <w:spacing w:before="10"/>
        <w:rPr>
          <w:b/>
          <w:sz w:val="9"/>
        </w:rPr>
      </w:pPr>
    </w:p>
    <w:p w14:paraId="1EB99B0A" w14:textId="77777777" w:rsidR="00893004" w:rsidRDefault="001371E2">
      <w:pPr>
        <w:ind w:left="147"/>
        <w:rPr>
          <w:sz w:val="12"/>
        </w:rPr>
      </w:pPr>
      <w:r>
        <w:rPr>
          <w:sz w:val="12"/>
        </w:rPr>
        <w:t xml:space="preserve">Feedback Contact: </w:t>
      </w:r>
      <w:r>
        <w:rPr>
          <w:color w:val="0000FF"/>
          <w:spacing w:val="-87"/>
          <w:sz w:val="12"/>
          <w:u w:val="single" w:color="0000FF"/>
        </w:rPr>
        <w:t>D</w:t>
      </w:r>
      <w:r>
        <w:rPr>
          <w:color w:val="0000FF"/>
          <w:spacing w:val="53"/>
          <w:sz w:val="12"/>
        </w:rPr>
        <w:t xml:space="preserve"> </w:t>
      </w:r>
      <w:hyperlink r:id="rId16">
        <w:r>
          <w:rPr>
            <w:color w:val="0000FF"/>
            <w:sz w:val="12"/>
            <w:u w:val="single" w:color="0000FF"/>
          </w:rPr>
          <w:t>XSfrimleyICS@nhs.net</w:t>
        </w:r>
      </w:hyperlink>
    </w:p>
    <w:p w14:paraId="517D8C4C" w14:textId="77777777" w:rsidR="00893004" w:rsidRDefault="001371E2">
      <w:pPr>
        <w:pStyle w:val="BodyText"/>
        <w:tabs>
          <w:tab w:val="left" w:pos="6059"/>
        </w:tabs>
        <w:spacing w:before="3"/>
        <w:ind w:left="147"/>
        <w:rPr>
          <w:i w:val="0"/>
        </w:rPr>
      </w:pPr>
      <w:r>
        <w:rPr>
          <w:w w:val="105"/>
        </w:rPr>
        <w:t>(Note, patient information is not to be sent to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address)</w:t>
      </w:r>
      <w:r>
        <w:rPr>
          <w:w w:val="105"/>
        </w:rPr>
        <w:tab/>
      </w:r>
      <w:r>
        <w:rPr>
          <w:i w:val="0"/>
          <w:w w:val="105"/>
        </w:rPr>
        <w:t>FHC1030</w:t>
      </w:r>
    </w:p>
    <w:sectPr w:rsidR="00893004">
      <w:pgSz w:w="11900" w:h="16840"/>
      <w:pgMar w:top="2260" w:right="1680" w:bottom="1540" w:left="1300" w:header="1445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9593" w14:textId="77777777" w:rsidR="00000000" w:rsidRDefault="001371E2">
      <w:r>
        <w:separator/>
      </w:r>
    </w:p>
  </w:endnote>
  <w:endnote w:type="continuationSeparator" w:id="0">
    <w:p w14:paraId="4C41C05B" w14:textId="77777777" w:rsidR="00000000" w:rsidRDefault="001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5CE8" w14:textId="204FE05F" w:rsidR="00893004" w:rsidRDefault="001371E2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71456" behindDoc="1" locked="0" layoutInCell="1" allowOverlap="1" wp14:anchorId="0ABFB54C" wp14:editId="1570B802">
              <wp:simplePos x="0" y="0"/>
              <wp:positionH relativeFrom="page">
                <wp:posOffset>899795</wp:posOffset>
              </wp:positionH>
              <wp:positionV relativeFrom="page">
                <wp:posOffset>9661525</wp:posOffset>
              </wp:positionV>
              <wp:extent cx="61245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F9D2E" id="Line 2" o:spid="_x0000_s1026" style="position:absolute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60.75pt" to="553.1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72480" behindDoc="1" locked="0" layoutInCell="1" allowOverlap="1" wp14:anchorId="779ACAEF" wp14:editId="59AAEC86">
              <wp:simplePos x="0" y="0"/>
              <wp:positionH relativeFrom="page">
                <wp:posOffset>906145</wp:posOffset>
              </wp:positionH>
              <wp:positionV relativeFrom="page">
                <wp:posOffset>9701530</wp:posOffset>
              </wp:positionV>
              <wp:extent cx="908685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EA03" w14:textId="77777777" w:rsidR="00893004" w:rsidRDefault="001371E2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08-Jan-2024 10:37</w:t>
                          </w:r>
                        </w:p>
                        <w:p w14:paraId="36513D9F" w14:textId="77777777" w:rsidR="00893004" w:rsidRDefault="001371E2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AC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.35pt;margin-top:763.9pt;width:71.55pt;height:24.6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" filled="f" stroked="f">
              <v:textbox inset="0,0,0,0">
                <w:txbxContent>
                  <w:p w14:paraId="0FCFEA03" w14:textId="77777777" w:rsidR="00893004" w:rsidRDefault="001371E2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08-Jan-2024 10:37</w:t>
                    </w:r>
                  </w:p>
                  <w:p w14:paraId="36513D9F" w14:textId="77777777" w:rsidR="00893004" w:rsidRDefault="001371E2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798E" w14:textId="77777777" w:rsidR="00000000" w:rsidRDefault="001371E2">
      <w:r>
        <w:separator/>
      </w:r>
    </w:p>
  </w:footnote>
  <w:footnote w:type="continuationSeparator" w:id="0">
    <w:p w14:paraId="2140A2A1" w14:textId="77777777" w:rsidR="00000000" w:rsidRDefault="0013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94B6" w14:textId="6AE02576" w:rsidR="00893004" w:rsidRDefault="001371E2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67360" behindDoc="1" locked="0" layoutInCell="1" allowOverlap="1" wp14:anchorId="7A59DB52" wp14:editId="29A64635">
              <wp:simplePos x="0" y="0"/>
              <wp:positionH relativeFrom="page">
                <wp:posOffset>899795</wp:posOffset>
              </wp:positionH>
              <wp:positionV relativeFrom="page">
                <wp:posOffset>1438910</wp:posOffset>
              </wp:positionV>
              <wp:extent cx="612457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E8305" id="Line 6" o:spid="_x0000_s1026" style="position:absolute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3.3pt" to="55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68384" behindDoc="1" locked="0" layoutInCell="1" allowOverlap="1" wp14:anchorId="643FDA0A" wp14:editId="0C115E65">
              <wp:simplePos x="0" y="0"/>
              <wp:positionH relativeFrom="page">
                <wp:posOffset>896620</wp:posOffset>
              </wp:positionH>
              <wp:positionV relativeFrom="page">
                <wp:posOffset>904875</wp:posOffset>
              </wp:positionV>
              <wp:extent cx="348615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9CBB6" w14:textId="77777777" w:rsidR="00893004" w:rsidRDefault="001371E2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808080"/>
                              <w:sz w:val="24"/>
                            </w:rPr>
                            <w:t>NHS Confidential: Personal Data about a patient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DA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0.6pt;margin-top:71.25pt;width:274.5pt;height:18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" filled="f" stroked="f">
              <v:textbox inset="0,0,0,0">
                <w:txbxContent>
                  <w:p w14:paraId="07C9CBB6" w14:textId="77777777" w:rsidR="00893004" w:rsidRDefault="001371E2">
                    <w:pPr>
                      <w:spacing w:before="20"/>
                      <w:ind w:left="20"/>
                      <w:rPr>
                        <w:rFonts w:ascii="Segoe UI"/>
                        <w:b/>
                        <w:sz w:val="24"/>
                      </w:rPr>
                    </w:pPr>
                    <w:r>
                      <w:rPr>
                        <w:rFonts w:ascii="Segoe UI"/>
                        <w:b/>
                        <w:color w:val="808080"/>
                        <w:sz w:val="24"/>
                      </w:rPr>
                      <w:t>NHS Confidential: Personal Data about a patient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69408" behindDoc="1" locked="0" layoutInCell="1" allowOverlap="1" wp14:anchorId="009C9837" wp14:editId="6FB218CA">
              <wp:simplePos x="0" y="0"/>
              <wp:positionH relativeFrom="page">
                <wp:posOffset>2238375</wp:posOffset>
              </wp:positionH>
              <wp:positionV relativeFrom="page">
                <wp:posOffset>1076325</wp:posOffset>
              </wp:positionV>
              <wp:extent cx="274320" cy="1200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BCD15" w14:textId="77777777" w:rsidR="00893004" w:rsidRDefault="001371E2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D.o.B: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C9837" id="Text Box 4" o:spid="_x0000_s1029" type="#_x0000_t202" style="position:absolute;margin-left:176.25pt;margin-top:84.75pt;width:21.6pt;height:9.45pt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" filled="f" stroked="f">
              <v:textbox inset="0,0,0,0">
                <w:txbxContent>
                  <w:p w14:paraId="727BCD15" w14:textId="77777777" w:rsidR="00893004" w:rsidRDefault="001371E2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D.o.B: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70432" behindDoc="1" locked="0" layoutInCell="1" allowOverlap="1" wp14:anchorId="12881CA6" wp14:editId="747C7072">
              <wp:simplePos x="0" y="0"/>
              <wp:positionH relativeFrom="page">
                <wp:posOffset>3519805</wp:posOffset>
              </wp:positionH>
              <wp:positionV relativeFrom="page">
                <wp:posOffset>1076325</wp:posOffset>
              </wp:positionV>
              <wp:extent cx="57150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4A72" w14:textId="77777777" w:rsidR="00893004" w:rsidRDefault="001371E2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NHS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81CA6" id="_x0000_s1030" type="#_x0000_t202" style="position:absolute;margin-left:277.15pt;margin-top:84.75pt;width:45pt;height:9.45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" filled="f" stroked="f">
              <v:textbox inset="0,0,0,0">
                <w:txbxContent>
                  <w:p w14:paraId="0EAB4A72" w14:textId="77777777" w:rsidR="00893004" w:rsidRDefault="001371E2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NHS</w:t>
                    </w:r>
                    <w:r>
                      <w:rPr>
                        <w:b/>
                        <w:spacing w:val="-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04"/>
    <w:rsid w:val="001371E2"/>
    <w:rsid w:val="00893004"/>
    <w:rsid w:val="00B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9152AC3"/>
  <w15:docId w15:val="{1CBB8D45-EF41-4D66-A8D9-E36B2BD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XSfrimleyICS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7" ma:contentTypeDescription="Create a new document." ma:contentTypeScope="" ma:versionID="22fddbf54686d02ecfd594440557e92d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74122fb8c3a48acf6531d6921f7d39b4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8AE09-BA67-4DBA-A52A-9243FF3A1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4A4C9-0F2E-4C50-BF30-05895BEC4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4EDE-0936-46C8-A2AE-C6C812441101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cd7300-94fa-4d1e-b6b7-b5dc81e78a83"/>
    <ds:schemaRef ds:uri="cb9ba6f8-7c8d-4921-a02e-ff14185f9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697</Words>
  <Characters>3976</Characters>
  <Application>Microsoft Office Word</Application>
  <DocSecurity>0</DocSecurity>
  <Lines>33</Lines>
  <Paragraphs>9</Paragraphs>
  <ScaleCrop>false</ScaleCrop>
  <Company>Frimley Health Foundation Trust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2WW Frimley-Suspected Paediatric Cancer-Referral Form</dc:title>
  <dc:creator>ELHAMAMY, Rose (Dr)</dc:creator>
  <cp:lastModifiedBy>SOUTHBY, Tina (FRIMLEY HEALTH NHS FOUNDATION TRUST)</cp:lastModifiedBy>
  <cp:revision>2</cp:revision>
  <dcterms:created xsi:type="dcterms:W3CDTF">2024-01-08T12:26:00Z</dcterms:created>
  <dcterms:modified xsi:type="dcterms:W3CDTF">2024-01-08T12:26:00Z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DXS</vt:lpwstr>
  </property>
  <property fmtid="{D5CDD505-2E9C-101B-9397-08002B2CF9AE}" pid="4" name="LastSaved">
    <vt:filetime>2024-01-08T00:00:00Z</vt:filetime>
  </property>
  <property fmtid="{D5CDD505-2E9C-101B-9397-08002B2CF9AE}" pid="5" name="ContentTypeId">
    <vt:lpwstr>0x0101002FF27D3A322F9D4D9E0F444E4097AF33</vt:lpwstr>
  </property>
</Properties>
</file>