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D600E9">
        <w:rPr>
          <w:u w:val="single"/>
        </w:rPr>
        <w:t>Scrotal Lumps</w:t>
      </w:r>
      <w:r w:rsidR="00D600E9">
        <w:tab/>
      </w:r>
      <w:r w:rsidR="00D600E9">
        <w:tab/>
      </w:r>
      <w:r w:rsidR="00D600E9">
        <w:tab/>
      </w:r>
      <w:r w:rsidR="00D600E9">
        <w:tab/>
      </w:r>
      <w:r w:rsidR="00D600E9">
        <w:tab/>
      </w:r>
      <w:r w:rsidR="00D600E9">
        <w:tab/>
      </w:r>
      <w:r w:rsidR="00D600E9">
        <w:tab/>
      </w:r>
      <w:r w:rsidR="00D600E9">
        <w:tab/>
      </w:r>
      <w:r w:rsidR="00360E73">
        <w:rPr>
          <w:u w:val="single"/>
        </w:rPr>
        <w:t>Site:</w:t>
      </w:r>
      <w:r w:rsidR="00D600E9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5049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049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Duration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Changing with time</w:t>
                            </w: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?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Testicular or non-</w:t>
                            </w: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testicular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Hx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 previous surgery </w:t>
                            </w: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e.g. vasectomy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Exclude a tumour age 15 - </w:t>
                            </w: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50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Short history, hard, no </w:t>
                            </w:r>
                            <w:proofErr w:type="spellStart"/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transillumination</w:t>
                            </w:r>
                            <w:proofErr w:type="spellEnd"/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" fillcolor="#c6d9f1 [671]" stroked="f" strokeweight="2pt">
                <v:textbox>
                  <w:txbxContent>
                    <w:p w:rsidR="00D600E9" w:rsidRPr="00D600E9" w:rsidRDefault="00D600E9" w:rsidP="00D600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Duration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Changing with time</w:t>
                      </w: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?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Testicular or non-</w:t>
                      </w: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testicular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Hx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 previous surgery </w:t>
                      </w: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e.g. vasectomy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Exclude a tumour age 15 - </w:t>
                      </w: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50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Short history, hard, no </w:t>
                      </w:r>
                      <w:proofErr w:type="spellStart"/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transillumination</w:t>
                      </w:r>
                      <w:proofErr w:type="spellEnd"/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D600E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D8A35" wp14:editId="2BFBE454">
                <wp:simplePos x="0" y="0"/>
                <wp:positionH relativeFrom="column">
                  <wp:posOffset>-85725</wp:posOffset>
                </wp:positionH>
                <wp:positionV relativeFrom="paragraph">
                  <wp:posOffset>4662170</wp:posOffset>
                </wp:positionV>
                <wp:extent cx="6848475" cy="5715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715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Reassurance for benign lumps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re complications of excision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6.75pt;margin-top:367.1pt;width:53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" fillcolor="#9fd3e1" stroked="f" strokeweight="2pt">
                <v:textbox>
                  <w:txbxContent>
                    <w:p w:rsidR="00D600E9" w:rsidRPr="00D600E9" w:rsidRDefault="00D600E9" w:rsidP="00D600E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Reassurance for benign lumps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Advice re complications of excision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7B163" wp14:editId="646CCE32">
                <wp:simplePos x="0" y="0"/>
                <wp:positionH relativeFrom="column">
                  <wp:posOffset>-38100</wp:posOffset>
                </wp:positionH>
                <wp:positionV relativeFrom="paragraph">
                  <wp:posOffset>4356100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343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Pi+OWj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F4CF3" wp14:editId="5AA7D89F">
                <wp:simplePos x="0" y="0"/>
                <wp:positionH relativeFrom="column">
                  <wp:posOffset>-85725</wp:posOffset>
                </wp:positionH>
                <wp:positionV relativeFrom="paragraph">
                  <wp:posOffset>3166745</wp:posOffset>
                </wp:positionV>
                <wp:extent cx="6800850" cy="10858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858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0E9" w:rsidRPr="00D600E9" w:rsidRDefault="00D600E9" w:rsidP="00D600E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Testicular lump or hardening of testis (+/- pain)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Large scrotal swellings / significant symptoms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Untroublesome</w:t>
                            </w:r>
                            <w:proofErr w:type="spellEnd"/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hydroceles and </w:t>
                            </w:r>
                            <w:proofErr w:type="spellStart"/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epididymal</w:t>
                            </w:r>
                            <w:proofErr w:type="spellEnd"/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cysts do not need surgery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249.35pt;width:535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" fillcolor="#ffabab" stroked="f" strokeweight="2pt">
                <v:textbox>
                  <w:txbxContent>
                    <w:p w:rsidR="00D600E9" w:rsidRPr="00D600E9" w:rsidRDefault="00D600E9" w:rsidP="00D600E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Testicular lump or hardening of testis (+/- pain)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Large scrotal swellings / significant symptoms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Untroublesome</w:t>
                      </w:r>
                      <w:proofErr w:type="spellEnd"/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hydroceles and </w:t>
                      </w:r>
                      <w:proofErr w:type="spellStart"/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epididymal</w:t>
                      </w:r>
                      <w:proofErr w:type="spellEnd"/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cysts do not need surgery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E3D80" wp14:editId="2CFA4D5D">
                <wp:simplePos x="0" y="0"/>
                <wp:positionH relativeFrom="column">
                  <wp:posOffset>-85725</wp:posOffset>
                </wp:positionH>
                <wp:positionV relativeFrom="paragraph">
                  <wp:posOffset>2871470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226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AXT72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6B7FD" wp14:editId="7A7D1828">
                <wp:simplePos x="0" y="0"/>
                <wp:positionH relativeFrom="column">
                  <wp:posOffset>-85725</wp:posOffset>
                </wp:positionH>
                <wp:positionV relativeFrom="paragraph">
                  <wp:posOffset>2357120</wp:posOffset>
                </wp:positionV>
                <wp:extent cx="6800850" cy="4667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667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D600E9" w:rsidRDefault="00D600E9" w:rsidP="00D600E9">
                            <w:pPr>
                              <w:rPr>
                                <w:rFonts w:cstheme="minorHAnsi"/>
                              </w:rPr>
                            </w:pPr>
                            <w:r w:rsidRPr="00D600E9">
                              <w:rPr>
                                <w:rStyle w:val="Emphasis"/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Consider</w:t>
                            </w:r>
                            <w:r w:rsidRPr="00D600E9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Ultrasound for reassurance in likely benign lumps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185.6pt;width:535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" fillcolor="#e5dfec [663]" stroked="f" strokeweight="2pt">
                <v:textbox>
                  <w:txbxContent>
                    <w:p w:rsidR="005B1D6C" w:rsidRPr="00D600E9" w:rsidRDefault="00D600E9" w:rsidP="00D600E9">
                      <w:pPr>
                        <w:rPr>
                          <w:rFonts w:cstheme="minorHAnsi"/>
                        </w:rPr>
                      </w:pPr>
                      <w:r w:rsidRPr="00D600E9">
                        <w:rPr>
                          <w:rStyle w:val="Emphasis"/>
                          <w:rFonts w:cstheme="minorHAnsi"/>
                          <w:color w:val="000000"/>
                          <w:sz w:val="18"/>
                          <w:szCs w:val="18"/>
                        </w:rPr>
                        <w:t>Consider</w:t>
                      </w:r>
                      <w:r w:rsidRPr="00D600E9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Ultrasound for reassurance in likely benign lumps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4C007" wp14:editId="33178C02">
                <wp:simplePos x="0" y="0"/>
                <wp:positionH relativeFrom="column">
                  <wp:posOffset>-19050</wp:posOffset>
                </wp:positionH>
                <wp:positionV relativeFrom="paragraph">
                  <wp:posOffset>2061845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162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H9Ct8D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2FCCC" wp14:editId="5588F04E">
                <wp:simplePos x="0" y="0"/>
                <wp:positionH relativeFrom="column">
                  <wp:posOffset>-85725</wp:posOffset>
                </wp:positionH>
                <wp:positionV relativeFrom="paragraph">
                  <wp:posOffset>1271270</wp:posOffset>
                </wp:positionV>
                <wp:extent cx="6800850" cy="7905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905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examination</w:t>
                            </w:r>
                          </w:p>
                          <w:p w:rsidR="00D600E9" w:rsidRPr="00D600E9" w:rsidRDefault="00D600E9" w:rsidP="00D600E9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Scrotal examination (lying and standing)</w:t>
                            </w: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? Separate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from testis/</w:t>
                            </w:r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? </w:t>
                            </w:r>
                            <w:proofErr w:type="spellStart"/>
                            <w:r w:rsidRPr="00D600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transilluminates</w:t>
                            </w:r>
                            <w:proofErr w:type="spellEnd"/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00.1pt;width:535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" fillcolor="#f1f3b3" stroked="f" strokeweight="2pt">
                <v:textbox>
                  <w:txbxContent>
                    <w:p w:rsidR="00D600E9" w:rsidRPr="00D600E9" w:rsidRDefault="00D600E9" w:rsidP="00D600E9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examination</w:t>
                      </w:r>
                    </w:p>
                    <w:p w:rsidR="00D600E9" w:rsidRPr="00D600E9" w:rsidRDefault="00D600E9" w:rsidP="00D600E9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Scrotal examination (lying and standing)</w:t>
                      </w: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? Separate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from testis/</w:t>
                      </w:r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? </w:t>
                      </w:r>
                      <w:proofErr w:type="spellStart"/>
                      <w:r w:rsidRPr="00D600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transilluminates</w:t>
                      </w:r>
                      <w:proofErr w:type="spellEnd"/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7C425" wp14:editId="6AAC70D1">
                <wp:simplePos x="0" y="0"/>
                <wp:positionH relativeFrom="column">
                  <wp:posOffset>-38735</wp:posOffset>
                </wp:positionH>
                <wp:positionV relativeFrom="paragraph">
                  <wp:posOffset>1031875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05pt;margin-top:81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CZkt9G3QAA&#10;AAo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0F6AA" wp14:editId="2CB3BCEA">
                <wp:simplePos x="0" y="0"/>
                <wp:positionH relativeFrom="column">
                  <wp:posOffset>-85725</wp:posOffset>
                </wp:positionH>
                <wp:positionV relativeFrom="paragraph">
                  <wp:posOffset>518795</wp:posOffset>
                </wp:positionV>
                <wp:extent cx="6800850" cy="4667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667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D600E9" w:rsidRDefault="00D600E9" w:rsidP="00D600E9">
                            <w:pPr>
                              <w:rPr>
                                <w:rFonts w:cstheme="minorHAnsi"/>
                              </w:rPr>
                            </w:pPr>
                            <w:r w:rsidRPr="00D600E9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More common age 15-40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40.85pt;width:535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" fillcolor="#d6e3bc [1302]" stroked="f" strokeweight="2pt">
                <v:textbox>
                  <w:txbxContent>
                    <w:p w:rsidR="005B1D6C" w:rsidRPr="00D600E9" w:rsidRDefault="00D600E9" w:rsidP="00D600E9">
                      <w:pPr>
                        <w:rPr>
                          <w:rFonts w:cstheme="minorHAnsi"/>
                        </w:rPr>
                      </w:pPr>
                      <w:r w:rsidRPr="00D600E9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More common age 15-40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318BB" wp14:editId="22B8687F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8.3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ypVIxdwA&#10;AAAG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E20"/>
    <w:multiLevelType w:val="multilevel"/>
    <w:tmpl w:val="C72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D2779"/>
    <w:multiLevelType w:val="multilevel"/>
    <w:tmpl w:val="327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A5A69"/>
    <w:multiLevelType w:val="multilevel"/>
    <w:tmpl w:val="66F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F5A40"/>
    <w:multiLevelType w:val="multilevel"/>
    <w:tmpl w:val="3054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  <w:rsid w:val="00D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600E9"/>
    <w:rPr>
      <w:i/>
      <w:iCs/>
    </w:rPr>
  </w:style>
  <w:style w:type="character" w:styleId="Strong">
    <w:name w:val="Strong"/>
    <w:basedOn w:val="DefaultParagraphFont"/>
    <w:uiPriority w:val="22"/>
    <w:qFormat/>
    <w:rsid w:val="00D60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600E9"/>
    <w:rPr>
      <w:i/>
      <w:iCs/>
    </w:rPr>
  </w:style>
  <w:style w:type="character" w:styleId="Strong">
    <w:name w:val="Strong"/>
    <w:basedOn w:val="DefaultParagraphFont"/>
    <w:uiPriority w:val="22"/>
    <w:qFormat/>
    <w:rsid w:val="00D60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1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4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6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2016-03-10T11:48:00Z</dcterms:modified>
</cp:coreProperties>
</file>