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CA6F55">
        <w:rPr>
          <w:u w:val="single"/>
        </w:rPr>
        <w:t>Female Recurrent Urinary Tract Infections</w:t>
      </w:r>
      <w:r w:rsidR="00CA6F55">
        <w:tab/>
      </w:r>
      <w:r w:rsidR="00CA6F55">
        <w:tab/>
      </w:r>
      <w:r w:rsidR="00CA6F55">
        <w:tab/>
      </w:r>
      <w:r w:rsidR="00CA6F55">
        <w:tab/>
      </w:r>
      <w:r w:rsidR="00CA6F55">
        <w:tab/>
      </w:r>
      <w:r w:rsidR="00360E73">
        <w:rPr>
          <w:u w:val="single"/>
        </w:rPr>
        <w:t>Site:</w:t>
      </w:r>
      <w:r w:rsidR="00CA6F55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267334</wp:posOffset>
                </wp:positionV>
                <wp:extent cx="6800850" cy="15906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906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Frequency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Urgency 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Dysuria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Sensation of incomplete bladder emptying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Urge incontinence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Haematuria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Sex related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candida and STI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" fillcolor="#c6d9f1 [671]" stroked="f" strokeweight="2pt">
                <v:textbox>
                  <w:txbxContent>
                    <w:p w:rsidR="00CA6F55" w:rsidRPr="00CA6F55" w:rsidRDefault="00CA6F55" w:rsidP="00CA6F55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Frequency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Urgency 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Dysuria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Sensation of incomplete bladder emptying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Urge incontinence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Haematuria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Sex related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candida and STI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CA6F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B514E" wp14:editId="387B0D5B">
                <wp:simplePos x="0" y="0"/>
                <wp:positionH relativeFrom="column">
                  <wp:posOffset>-38100</wp:posOffset>
                </wp:positionH>
                <wp:positionV relativeFrom="paragraph">
                  <wp:posOffset>4690745</wp:posOffset>
                </wp:positionV>
                <wp:extent cx="6848475" cy="12477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2477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Lifestyle advice: </w:t>
                            </w: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fluid intake, post-coital emptying of bladder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Cranberry capsule and Yakult/</w:t>
                            </w:r>
                            <w:proofErr w:type="spellStart"/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Actimel</w:t>
                            </w:r>
                            <w:proofErr w:type="spellEnd"/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 lubricants but avoid spermicide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Topical oestrogens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Consider antibiotic </w:t>
                            </w:r>
                            <w:proofErr w:type="spellStart"/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prophlaxis</w:t>
                            </w:r>
                            <w:proofErr w:type="spellEnd"/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3pt;margin-top:369.35pt;width:539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" fillcolor="#9fd3e1" stroked="f" strokeweight="2pt">
                <v:textbox>
                  <w:txbxContent>
                    <w:p w:rsidR="00CA6F55" w:rsidRPr="00CA6F55" w:rsidRDefault="00CA6F55" w:rsidP="00CA6F55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Lifestyle advice: </w:t>
                      </w: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fluid intake, post-coital emptying of bladder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Cranberry capsule and Yakult/</w:t>
                      </w:r>
                      <w:proofErr w:type="spellStart"/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Actimel</w:t>
                      </w:r>
                      <w:proofErr w:type="spellEnd"/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Use lubricants but avoid spermicide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Topical oestrogens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Consider antibiotic </w:t>
                      </w:r>
                      <w:proofErr w:type="spellStart"/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prophlaxis</w:t>
                      </w:r>
                      <w:proofErr w:type="spellEnd"/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CE380" wp14:editId="59706DF4">
                <wp:simplePos x="0" y="0"/>
                <wp:positionH relativeFrom="column">
                  <wp:posOffset>0</wp:posOffset>
                </wp:positionH>
                <wp:positionV relativeFrom="paragraph">
                  <wp:posOffset>4403725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46.7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71C48" wp14:editId="6244CC8C">
                <wp:simplePos x="0" y="0"/>
                <wp:positionH relativeFrom="column">
                  <wp:posOffset>-38100</wp:posOffset>
                </wp:positionH>
                <wp:positionV relativeFrom="paragraph">
                  <wp:posOffset>3157220</wp:posOffset>
                </wp:positionV>
                <wp:extent cx="6800850" cy="12001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001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55" w:rsidRPr="00CA6F55" w:rsidRDefault="00CA6F55" w:rsidP="00CA6F5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Macroscopic haematuria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to respond to antibiotics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Persistent frequent attacks (&gt;2 UTIS in 6 months or &gt;3 UTIs in a year)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Negative cultures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3pt;margin-top:248.6pt;width:535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" fillcolor="#ffabab" stroked="f" strokeweight="2pt">
                <v:textbox>
                  <w:txbxContent>
                    <w:p w:rsidR="00CA6F55" w:rsidRPr="00CA6F55" w:rsidRDefault="00CA6F55" w:rsidP="00CA6F5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Macroscopic haematuria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to respond to antibiotics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Persistent frequent attacks (&gt;2 UTIS in 6 months or &gt;3 UTIs in a year)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Negative cultures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80143" wp14:editId="2505181F">
                <wp:simplePos x="0" y="0"/>
                <wp:positionH relativeFrom="column">
                  <wp:posOffset>-38100</wp:posOffset>
                </wp:positionH>
                <wp:positionV relativeFrom="paragraph">
                  <wp:posOffset>2909570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229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AsaY2L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B1A41" wp14:editId="40AB03E8">
                <wp:simplePos x="0" y="0"/>
                <wp:positionH relativeFrom="column">
                  <wp:posOffset>-38100</wp:posOffset>
                </wp:positionH>
                <wp:positionV relativeFrom="paragraph">
                  <wp:posOffset>2099946</wp:posOffset>
                </wp:positionV>
                <wp:extent cx="6800850" cy="7620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620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Dipstick &amp; MSU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Fasting glucose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Residue scan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3pt;margin-top:165.35pt;width:535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" fillcolor="#e5dfec [663]" stroked="f" strokeweight="2pt">
                <v:textbox>
                  <w:txbxContent>
                    <w:p w:rsidR="00CA6F55" w:rsidRPr="00CA6F55" w:rsidRDefault="00CA6F55" w:rsidP="00CA6F55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Dipstick &amp; MSU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Fasting glucose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Residue scan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1C261" wp14:editId="534B010B">
                <wp:simplePos x="0" y="0"/>
                <wp:positionH relativeFrom="column">
                  <wp:posOffset>0</wp:posOffset>
                </wp:positionH>
                <wp:positionV relativeFrom="paragraph">
                  <wp:posOffset>1871345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47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3DBEF" wp14:editId="1AC950F8">
                <wp:simplePos x="0" y="0"/>
                <wp:positionH relativeFrom="column">
                  <wp:posOffset>-38100</wp:posOffset>
                </wp:positionH>
                <wp:positionV relativeFrom="paragraph">
                  <wp:posOffset>1290320</wp:posOffset>
                </wp:positionV>
                <wp:extent cx="6800850" cy="5810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810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Abdominal examination</w:t>
                            </w:r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Pelvic / vaginal examination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3pt;margin-top:101.6pt;width:535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" fillcolor="#f1f3b3" stroked="f" strokeweight="2pt">
                <v:textbox>
                  <w:txbxContent>
                    <w:p w:rsidR="00CA6F55" w:rsidRPr="00CA6F55" w:rsidRDefault="00CA6F55" w:rsidP="00CA6F55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Abdominal examination</w:t>
                      </w:r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Pelvic / vaginal examination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3F836" wp14:editId="3CC5F959">
                <wp:simplePos x="0" y="0"/>
                <wp:positionH relativeFrom="column">
                  <wp:posOffset>-635</wp:posOffset>
                </wp:positionH>
                <wp:positionV relativeFrom="paragraph">
                  <wp:posOffset>1050925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05pt;margin-top:82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CfYNkE3QAA&#10;AAk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B9AFC" wp14:editId="7C756C3E">
                <wp:simplePos x="0" y="0"/>
                <wp:positionH relativeFrom="column">
                  <wp:posOffset>-38100</wp:posOffset>
                </wp:positionH>
                <wp:positionV relativeFrom="paragraph">
                  <wp:posOffset>528320</wp:posOffset>
                </wp:positionV>
                <wp:extent cx="6800850" cy="5238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238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Common &lt;30 </w:t>
                            </w:r>
                            <w:proofErr w:type="spellStart"/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yrs</w:t>
                            </w:r>
                            <w:proofErr w:type="spellEnd"/>
                          </w:p>
                          <w:p w:rsidR="00CA6F55" w:rsidRPr="00CA6F55" w:rsidRDefault="00CA6F55" w:rsidP="00CA6F55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F5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Incidence - post-menopause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3pt;margin-top:41.6pt;width:535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" fillcolor="#d6e3bc [1302]" stroked="f" strokeweight="2pt">
                <v:textbox>
                  <w:txbxContent>
                    <w:p w:rsidR="00CA6F55" w:rsidRPr="00CA6F55" w:rsidRDefault="00CA6F55" w:rsidP="00CA6F55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Common &lt;30 </w:t>
                      </w:r>
                      <w:proofErr w:type="spellStart"/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yrs</w:t>
                      </w:r>
                      <w:proofErr w:type="spellEnd"/>
                    </w:p>
                    <w:p w:rsidR="00CA6F55" w:rsidRPr="00CA6F55" w:rsidRDefault="00CA6F55" w:rsidP="00CA6F55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F5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Incidence - post-menopause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774A" wp14:editId="3BDB39F5">
                <wp:simplePos x="0" y="0"/>
                <wp:positionH relativeFrom="column">
                  <wp:posOffset>-38100</wp:posOffset>
                </wp:positionH>
                <wp:positionV relativeFrom="paragraph">
                  <wp:posOffset>242570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pt;margin-top:19.1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HMQ4wj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D40FC"/>
    <w:multiLevelType w:val="multilevel"/>
    <w:tmpl w:val="817C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E7FFD"/>
    <w:multiLevelType w:val="multilevel"/>
    <w:tmpl w:val="E37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1747F"/>
    <w:multiLevelType w:val="multilevel"/>
    <w:tmpl w:val="187A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343BC"/>
    <w:multiLevelType w:val="multilevel"/>
    <w:tmpl w:val="ABCA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A6888"/>
    <w:multiLevelType w:val="multilevel"/>
    <w:tmpl w:val="08E4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92239"/>
    <w:multiLevelType w:val="multilevel"/>
    <w:tmpl w:val="407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CA6F55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6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6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0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0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2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0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6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7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0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6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2016-03-10T11:18:00Z</dcterms:modified>
</cp:coreProperties>
</file>