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3" w:rsidRDefault="00360E73" w:rsidP="00360E73">
      <w:pPr>
        <w:ind w:left="7200" w:firstLine="720"/>
        <w:rPr>
          <w:b/>
          <w:u w:val="single"/>
        </w:rPr>
      </w:pPr>
      <w:r>
        <w:rPr>
          <w:noProof/>
          <w:lang w:eastAsia="en-GB"/>
        </w:rPr>
        <w:drawing>
          <wp:inline distT="0" distB="0" distL="0" distR="0" wp14:anchorId="5A6F3359" wp14:editId="7711D4FD">
            <wp:extent cx="1609725" cy="390525"/>
            <wp:effectExtent l="0" t="0" r="9525" b="9525"/>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C77792" w:rsidRPr="00360E73" w:rsidRDefault="00C77792">
      <w:pPr>
        <w:rPr>
          <w:u w:val="single"/>
        </w:rPr>
      </w:pPr>
      <w:r>
        <w:rPr>
          <w:b/>
          <w:u w:val="single"/>
        </w:rPr>
        <w:t xml:space="preserve">Clinical Guideline: </w:t>
      </w:r>
      <w:r w:rsidR="0038595B">
        <w:rPr>
          <w:u w:val="single"/>
        </w:rPr>
        <w:t>Acute Knee Pain</w:t>
      </w:r>
      <w:r w:rsidR="0038595B">
        <w:tab/>
      </w:r>
      <w:r w:rsidR="0038595B">
        <w:tab/>
      </w:r>
      <w:r w:rsidR="0038595B">
        <w:tab/>
      </w:r>
      <w:r w:rsidR="0038595B">
        <w:tab/>
      </w:r>
      <w:r w:rsidR="0038595B">
        <w:tab/>
      </w:r>
      <w:r w:rsidR="0038595B">
        <w:tab/>
      </w:r>
      <w:r w:rsidR="0038595B">
        <w:tab/>
      </w:r>
      <w:r w:rsidR="0038595B">
        <w:tab/>
      </w:r>
      <w:r w:rsidR="00360E73">
        <w:rPr>
          <w:u w:val="single"/>
        </w:rPr>
        <w:t>Site:</w:t>
      </w:r>
      <w:r w:rsidR="0038595B">
        <w:rPr>
          <w:u w:val="single"/>
        </w:rPr>
        <w:t xml:space="preserve"> FPH</w:t>
      </w:r>
    </w:p>
    <w:p w:rsidR="00045964" w:rsidRDefault="005B1D6C">
      <w:pPr>
        <w:rPr>
          <w:b/>
          <w:u w:val="single"/>
        </w:rPr>
      </w:pPr>
      <w:r>
        <w:rPr>
          <w:noProof/>
          <w:lang w:eastAsia="en-GB"/>
        </w:rPr>
        <mc:AlternateContent>
          <mc:Choice Requires="wps">
            <w:drawing>
              <wp:anchor distT="0" distB="0" distL="114300" distR="114300" simplePos="0" relativeHeight="251659264" behindDoc="0" locked="0" layoutInCell="1" allowOverlap="1" wp14:anchorId="642D3770" wp14:editId="35B4C10B">
                <wp:simplePos x="0" y="0"/>
                <wp:positionH relativeFrom="column">
                  <wp:posOffset>-85725</wp:posOffset>
                </wp:positionH>
                <wp:positionV relativeFrom="paragraph">
                  <wp:posOffset>267335</wp:posOffset>
                </wp:positionV>
                <wp:extent cx="6800850" cy="1809750"/>
                <wp:effectExtent l="0" t="0" r="0" b="0"/>
                <wp:wrapNone/>
                <wp:docPr id="4" name="Flowchart: Alternate Process 4"/>
                <wp:cNvGraphicFramePr/>
                <a:graphic xmlns:a="http://schemas.openxmlformats.org/drawingml/2006/main">
                  <a:graphicData uri="http://schemas.microsoft.com/office/word/2010/wordprocessingShape">
                    <wps:wsp>
                      <wps:cNvSpPr/>
                      <wps:spPr>
                        <a:xfrm>
                          <a:off x="0" y="0"/>
                          <a:ext cx="6800850" cy="1809750"/>
                        </a:xfrm>
                        <a:prstGeom prst="flowChartAlternateProcess">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Trauma- what happened? Mechanism of injury? Foot planted with knee rotated and sound of a pop may indicate ACL rupture.</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Direct blow causing a valgus injury may indicate MCL sprain</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Either of above may cause meniscal tear.</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Did the knee swell immediately, gradually or not at all? Rapid swelling (2hrs) indicates </w:t>
                            </w:r>
                            <w:proofErr w:type="gramStart"/>
                            <w:r w:rsidRPr="0038595B">
                              <w:rPr>
                                <w:rFonts w:eastAsia="Times New Roman" w:cstheme="minorHAnsi"/>
                                <w:color w:val="000000"/>
                                <w:sz w:val="18"/>
                                <w:szCs w:val="18"/>
                                <w:lang w:eastAsia="en-GB"/>
                              </w:rPr>
                              <w:t>an</w:t>
                            </w:r>
                            <w:proofErr w:type="gramEnd"/>
                            <w:r w:rsidRPr="0038595B">
                              <w:rPr>
                                <w:rFonts w:eastAsia="Times New Roman" w:cstheme="minorHAnsi"/>
                                <w:color w:val="000000"/>
                                <w:sz w:val="18"/>
                                <w:szCs w:val="18"/>
                                <w:lang w:eastAsia="en-GB"/>
                              </w:rPr>
                              <w:t xml:space="preserve"> </w:t>
                            </w:r>
                            <w:proofErr w:type="spellStart"/>
                            <w:r w:rsidRPr="0038595B">
                              <w:rPr>
                                <w:rFonts w:eastAsia="Times New Roman" w:cstheme="minorHAnsi"/>
                                <w:color w:val="000000"/>
                                <w:sz w:val="18"/>
                                <w:szCs w:val="18"/>
                                <w:lang w:eastAsia="en-GB"/>
                              </w:rPr>
                              <w:t>haemarthrosis</w:t>
                            </w:r>
                            <w:proofErr w:type="spellEnd"/>
                            <w:r w:rsidRPr="0038595B">
                              <w:rPr>
                                <w:rFonts w:eastAsia="Times New Roman" w:cstheme="minorHAnsi"/>
                                <w:color w:val="000000"/>
                                <w:sz w:val="18"/>
                                <w:szCs w:val="18"/>
                                <w:lang w:eastAsia="en-GB"/>
                              </w:rPr>
                              <w:t xml:space="preserve"> which may be due to an ACL rupture or patellar dislocation. Gradual swelling (6-24hrs) suggests an effusion which may be due to a meniscal injury.</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Does the knee lock or click? This could be due to a loose body or meniscal tear?</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Has the knee improved (over 6 weeks) but still gives way occasionally. Suggests an ACL rupture or </w:t>
                            </w:r>
                            <w:proofErr w:type="spellStart"/>
                            <w:r w:rsidRPr="0038595B">
                              <w:rPr>
                                <w:rFonts w:eastAsia="Times New Roman" w:cstheme="minorHAnsi"/>
                                <w:color w:val="000000"/>
                                <w:sz w:val="18"/>
                                <w:szCs w:val="18"/>
                                <w:lang w:eastAsia="en-GB"/>
                              </w:rPr>
                              <w:t>patello</w:t>
                            </w:r>
                            <w:proofErr w:type="spellEnd"/>
                            <w:r w:rsidRPr="0038595B">
                              <w:rPr>
                                <w:rFonts w:eastAsia="Times New Roman" w:cstheme="minorHAnsi"/>
                                <w:color w:val="000000"/>
                                <w:sz w:val="18"/>
                                <w:szCs w:val="18"/>
                                <w:lang w:eastAsia="en-GB"/>
                              </w:rPr>
                              <w:t xml:space="preserve">-femoral muscle weakness (patellar </w:t>
                            </w:r>
                            <w:proofErr w:type="spellStart"/>
                            <w:r w:rsidRPr="0038595B">
                              <w:rPr>
                                <w:rFonts w:eastAsia="Times New Roman" w:cstheme="minorHAnsi"/>
                                <w:color w:val="000000"/>
                                <w:sz w:val="18"/>
                                <w:szCs w:val="18"/>
                                <w:lang w:eastAsia="en-GB"/>
                              </w:rPr>
                              <w:t>subluxing</w:t>
                            </w:r>
                            <w:proofErr w:type="spellEnd"/>
                            <w:r w:rsidRPr="0038595B">
                              <w:rPr>
                                <w:rFonts w:eastAsia="Times New Roman" w:cstheme="minorHAnsi"/>
                                <w:color w:val="000000"/>
                                <w:sz w:val="18"/>
                                <w:szCs w:val="18"/>
                                <w:lang w:eastAsia="en-GB"/>
                              </w:rPr>
                              <w:t>).</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Has the patient had a previous </w:t>
                            </w:r>
                            <w:proofErr w:type="spellStart"/>
                            <w:r w:rsidRPr="0038595B">
                              <w:rPr>
                                <w:rFonts w:eastAsia="Times New Roman" w:cstheme="minorHAnsi"/>
                                <w:color w:val="000000"/>
                                <w:sz w:val="18"/>
                                <w:szCs w:val="18"/>
                                <w:lang w:eastAsia="en-GB"/>
                              </w:rPr>
                              <w:t>meniscectomy</w:t>
                            </w:r>
                            <w:proofErr w:type="spellEnd"/>
                            <w:r w:rsidRPr="0038595B">
                              <w:rPr>
                                <w:rFonts w:eastAsia="Times New Roman" w:cstheme="minorHAnsi"/>
                                <w:color w:val="000000"/>
                                <w:sz w:val="18"/>
                                <w:szCs w:val="18"/>
                                <w:lang w:eastAsia="en-GB"/>
                              </w:rPr>
                              <w:t>? They are likely to have early arthritis in the compartment rather than another meniscal tear in the remnant.</w:t>
                            </w:r>
                          </w:p>
                          <w:p w:rsidR="005B1D6C" w:rsidRP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75pt;margin-top:21.05pt;width:53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" fillcolor="#c6d9f1 [671]" stroked="f" strokeweight="2pt">
                <v:textbox>
                  <w:txbxContent>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Trauma- what happened? Mechanism of injury? Foot planted with knee rotated and sound of a pop may indicate ACL rupture.</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Direct blow causing a valgus injury may indicate MCL sprain</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Either of above may cause meniscal tear.</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Did the knee swell immediately, gradually or not at all? Rapid swelling (2hrs) indicates </w:t>
                      </w:r>
                      <w:proofErr w:type="gramStart"/>
                      <w:r w:rsidRPr="0038595B">
                        <w:rPr>
                          <w:rFonts w:eastAsia="Times New Roman" w:cstheme="minorHAnsi"/>
                          <w:color w:val="000000"/>
                          <w:sz w:val="18"/>
                          <w:szCs w:val="18"/>
                          <w:lang w:eastAsia="en-GB"/>
                        </w:rPr>
                        <w:t>an</w:t>
                      </w:r>
                      <w:proofErr w:type="gramEnd"/>
                      <w:r w:rsidRPr="0038595B">
                        <w:rPr>
                          <w:rFonts w:eastAsia="Times New Roman" w:cstheme="minorHAnsi"/>
                          <w:color w:val="000000"/>
                          <w:sz w:val="18"/>
                          <w:szCs w:val="18"/>
                          <w:lang w:eastAsia="en-GB"/>
                        </w:rPr>
                        <w:t xml:space="preserve"> </w:t>
                      </w:r>
                      <w:proofErr w:type="spellStart"/>
                      <w:r w:rsidRPr="0038595B">
                        <w:rPr>
                          <w:rFonts w:eastAsia="Times New Roman" w:cstheme="minorHAnsi"/>
                          <w:color w:val="000000"/>
                          <w:sz w:val="18"/>
                          <w:szCs w:val="18"/>
                          <w:lang w:eastAsia="en-GB"/>
                        </w:rPr>
                        <w:t>haemarthrosis</w:t>
                      </w:r>
                      <w:proofErr w:type="spellEnd"/>
                      <w:r w:rsidRPr="0038595B">
                        <w:rPr>
                          <w:rFonts w:eastAsia="Times New Roman" w:cstheme="minorHAnsi"/>
                          <w:color w:val="000000"/>
                          <w:sz w:val="18"/>
                          <w:szCs w:val="18"/>
                          <w:lang w:eastAsia="en-GB"/>
                        </w:rPr>
                        <w:t xml:space="preserve"> which may be due to an ACL rupture or patellar dislocation. Gradual swelling (6-24hrs) suggests an effusion which may be due to a meniscal injury.</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Does the knee lock or click? This could be due to a loose body or meniscal tear?</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Has the knee improved (over 6 weeks) but still gives way occasionally. Suggests an ACL rupture or </w:t>
                      </w:r>
                      <w:proofErr w:type="spellStart"/>
                      <w:r w:rsidRPr="0038595B">
                        <w:rPr>
                          <w:rFonts w:eastAsia="Times New Roman" w:cstheme="minorHAnsi"/>
                          <w:color w:val="000000"/>
                          <w:sz w:val="18"/>
                          <w:szCs w:val="18"/>
                          <w:lang w:eastAsia="en-GB"/>
                        </w:rPr>
                        <w:t>patello</w:t>
                      </w:r>
                      <w:proofErr w:type="spellEnd"/>
                      <w:r w:rsidRPr="0038595B">
                        <w:rPr>
                          <w:rFonts w:eastAsia="Times New Roman" w:cstheme="minorHAnsi"/>
                          <w:color w:val="000000"/>
                          <w:sz w:val="18"/>
                          <w:szCs w:val="18"/>
                          <w:lang w:eastAsia="en-GB"/>
                        </w:rPr>
                        <w:t xml:space="preserve">-femoral muscle weakness (patellar </w:t>
                      </w:r>
                      <w:proofErr w:type="spellStart"/>
                      <w:r w:rsidRPr="0038595B">
                        <w:rPr>
                          <w:rFonts w:eastAsia="Times New Roman" w:cstheme="minorHAnsi"/>
                          <w:color w:val="000000"/>
                          <w:sz w:val="18"/>
                          <w:szCs w:val="18"/>
                          <w:lang w:eastAsia="en-GB"/>
                        </w:rPr>
                        <w:t>subluxing</w:t>
                      </w:r>
                      <w:proofErr w:type="spellEnd"/>
                      <w:r w:rsidRPr="0038595B">
                        <w:rPr>
                          <w:rFonts w:eastAsia="Times New Roman" w:cstheme="minorHAnsi"/>
                          <w:color w:val="000000"/>
                          <w:sz w:val="18"/>
                          <w:szCs w:val="18"/>
                          <w:lang w:eastAsia="en-GB"/>
                        </w:rPr>
                        <w:t>).</w:t>
                      </w:r>
                    </w:p>
                    <w:p w:rsidR="0038595B" w:rsidRPr="0038595B" w:rsidRDefault="0038595B" w:rsidP="0038595B">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Has the patient had a previous </w:t>
                      </w:r>
                      <w:proofErr w:type="spellStart"/>
                      <w:r w:rsidRPr="0038595B">
                        <w:rPr>
                          <w:rFonts w:eastAsia="Times New Roman" w:cstheme="minorHAnsi"/>
                          <w:color w:val="000000"/>
                          <w:sz w:val="18"/>
                          <w:szCs w:val="18"/>
                          <w:lang w:eastAsia="en-GB"/>
                        </w:rPr>
                        <w:t>meniscectomy</w:t>
                      </w:r>
                      <w:proofErr w:type="spellEnd"/>
                      <w:r w:rsidRPr="0038595B">
                        <w:rPr>
                          <w:rFonts w:eastAsia="Times New Roman" w:cstheme="minorHAnsi"/>
                          <w:color w:val="000000"/>
                          <w:sz w:val="18"/>
                          <w:szCs w:val="18"/>
                          <w:lang w:eastAsia="en-GB"/>
                        </w:rPr>
                        <w:t>? They are likely to have early arthritis in the compartment rather than another meniscal tear in the remnant.</w:t>
                      </w:r>
                    </w:p>
                    <w:p w:rsidR="005B1D6C" w:rsidRP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45FF193" wp14:editId="5FC358A9">
                <wp:simplePos x="0" y="0"/>
                <wp:positionH relativeFrom="column">
                  <wp:posOffset>-1270</wp:posOffset>
                </wp:positionH>
                <wp:positionV relativeFrom="paragraph">
                  <wp:posOffset>28575</wp:posOffset>
                </wp:positionV>
                <wp:extent cx="60960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noFill/>
                        <a:ln w="9525">
                          <a:noFill/>
                          <a:miter lim="800000"/>
                          <a:headEnd/>
                          <a:tailEnd/>
                        </a:ln>
                      </wps:spPr>
                      <wps:txbx>
                        <w:txbxContent>
                          <w:p w:rsidR="005B1D6C" w:rsidRDefault="005B1D6C">
                            <w: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2.25pt;width:4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" filled="f" stroked="f">
                <v:textbox>
                  <w:txbxContent>
                    <w:p w:rsidR="005B1D6C" w:rsidRDefault="005B1D6C">
                      <w:r>
                        <w:t>History</w:t>
                      </w:r>
                    </w:p>
                  </w:txbxContent>
                </v:textbox>
              </v:shape>
            </w:pict>
          </mc:Fallback>
        </mc:AlternateContent>
      </w:r>
    </w:p>
    <w:p w:rsidR="00045964" w:rsidRPr="00C77792" w:rsidRDefault="00045964">
      <w:pPr>
        <w:rPr>
          <w:b/>
          <w:u w:val="single"/>
        </w:rPr>
      </w:pPr>
    </w:p>
    <w:p w:rsidR="00C77792" w:rsidRDefault="00C77792"/>
    <w:p w:rsidR="00D07B51" w:rsidRDefault="00D07B51"/>
    <w:p w:rsidR="00C77792" w:rsidRDefault="00C77792"/>
    <w:p w:rsidR="0038595B" w:rsidRDefault="0038595B"/>
    <w:p w:rsidR="0038595B" w:rsidRDefault="0038595B">
      <w:r>
        <w:rPr>
          <w:noProof/>
          <w:lang w:eastAsia="en-GB"/>
        </w:rPr>
        <mc:AlternateContent>
          <mc:Choice Requires="wps">
            <w:drawing>
              <wp:anchor distT="0" distB="0" distL="114300" distR="114300" simplePos="0" relativeHeight="251679744" behindDoc="0" locked="0" layoutInCell="1" allowOverlap="1" wp14:anchorId="6728B163" wp14:editId="1F2A0799">
                <wp:simplePos x="0" y="0"/>
                <wp:positionH relativeFrom="column">
                  <wp:posOffset>0</wp:posOffset>
                </wp:positionH>
                <wp:positionV relativeFrom="paragraph">
                  <wp:posOffset>233680</wp:posOffset>
                </wp:positionV>
                <wp:extent cx="1438275"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5750"/>
                        </a:xfrm>
                        <a:prstGeom prst="rect">
                          <a:avLst/>
                        </a:prstGeom>
                        <a:noFill/>
                        <a:ln w="9525">
                          <a:noFill/>
                          <a:miter lim="800000"/>
                          <a:headEnd/>
                          <a:tailEnd/>
                        </a:ln>
                      </wps:spPr>
                      <wps:txbx>
                        <w:txbxContent>
                          <w:p w:rsidR="005B1D6C" w:rsidRDefault="005B1D6C" w:rsidP="00773B39">
                            <w: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8.4pt;width:11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CTDQIAAPs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" filled="f" stroked="f">
                <v:textbox>
                  <w:txbxContent>
                    <w:p w:rsidR="005B1D6C" w:rsidRDefault="005B1D6C" w:rsidP="00773B39">
                      <w:r>
                        <w:t>General Information</w:t>
                      </w:r>
                    </w:p>
                  </w:txbxContent>
                </v:textbox>
              </v:shape>
            </w:pict>
          </mc:Fallback>
        </mc:AlternateContent>
      </w:r>
    </w:p>
    <w:p w:rsidR="0038595B" w:rsidRDefault="0038595B">
      <w:r>
        <w:rPr>
          <w:noProof/>
          <w:lang w:eastAsia="en-GB"/>
        </w:rPr>
        <mc:AlternateContent>
          <mc:Choice Requires="wps">
            <w:drawing>
              <wp:anchor distT="0" distB="0" distL="114300" distR="114300" simplePos="0" relativeHeight="251661312" behindDoc="0" locked="0" layoutInCell="1" allowOverlap="1" wp14:anchorId="526F23A6" wp14:editId="0CB77B56">
                <wp:simplePos x="0" y="0"/>
                <wp:positionH relativeFrom="column">
                  <wp:posOffset>0</wp:posOffset>
                </wp:positionH>
                <wp:positionV relativeFrom="paragraph">
                  <wp:posOffset>196215</wp:posOffset>
                </wp:positionV>
                <wp:extent cx="6800850" cy="2066925"/>
                <wp:effectExtent l="0" t="0" r="0" b="9525"/>
                <wp:wrapNone/>
                <wp:docPr id="5" name="Flowchart: Alternate Process 5"/>
                <wp:cNvGraphicFramePr/>
                <a:graphic xmlns:a="http://schemas.openxmlformats.org/drawingml/2006/main">
                  <a:graphicData uri="http://schemas.microsoft.com/office/word/2010/wordprocessingShape">
                    <wps:wsp>
                      <wps:cNvSpPr/>
                      <wps:spPr>
                        <a:xfrm>
                          <a:off x="0" y="0"/>
                          <a:ext cx="6800850" cy="2066925"/>
                        </a:xfrm>
                        <a:prstGeom prst="flowChartAlternateProcess">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595B" w:rsidRPr="0038595B" w:rsidRDefault="0038595B" w:rsidP="0038595B">
                            <w:pPr>
                              <w:spacing w:after="0"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Common knee injuries that can lead to acute pain are:</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Meniscal injuries</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Collateral ligament injuries</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Cruciate ligament injuries</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Acute patellar trauma- fracture or dislocation</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Patellar tendon rupture</w:t>
                            </w:r>
                          </w:p>
                          <w:p w:rsidR="0038595B" w:rsidRPr="0038595B" w:rsidRDefault="0038595B" w:rsidP="0038595B">
                            <w:pPr>
                              <w:spacing w:after="0"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w:t>
                            </w:r>
                          </w:p>
                          <w:p w:rsidR="0038595B" w:rsidRPr="0038595B" w:rsidRDefault="0038595B" w:rsidP="0038595B">
                            <w:pPr>
                              <w:spacing w:after="0"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Patients in their 40s-50s may develop a degenerate meniscal tear with little trauma, especially after deep squatting. In this age group early medial compartment arthritis will mimic a meniscal tear.</w:t>
                            </w:r>
                          </w:p>
                          <w:p w:rsidR="005B1D6C" w:rsidRPr="0038595B" w:rsidRDefault="005B1D6C" w:rsidP="005B1D6C">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29" type="#_x0000_t176" style="position:absolute;margin-left:0;margin-top:15.45pt;width:535.5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" fillcolor="#d6e3bc [1302]" stroked="f" strokeweight="2pt">
                <v:textbox>
                  <w:txbxContent>
                    <w:p w:rsidR="0038595B" w:rsidRPr="0038595B" w:rsidRDefault="0038595B" w:rsidP="0038595B">
                      <w:pPr>
                        <w:spacing w:after="0"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Common knee injuries that can lead to acute pain are:</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Meniscal injuries</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Collateral ligament injuries</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Cruciate ligament injuries</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Acute patellar trauma- fracture or dislocation</w:t>
                      </w:r>
                    </w:p>
                    <w:p w:rsidR="0038595B" w:rsidRPr="0038595B" w:rsidRDefault="0038595B" w:rsidP="0038595B">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Patellar tendon rupture</w:t>
                      </w:r>
                    </w:p>
                    <w:p w:rsidR="0038595B" w:rsidRPr="0038595B" w:rsidRDefault="0038595B" w:rsidP="0038595B">
                      <w:pPr>
                        <w:spacing w:after="0"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w:t>
                      </w:r>
                    </w:p>
                    <w:p w:rsidR="0038595B" w:rsidRPr="0038595B" w:rsidRDefault="0038595B" w:rsidP="0038595B">
                      <w:pPr>
                        <w:spacing w:after="0"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Patients in their 40s-50s may develop a degenerate meniscal tear with little trauma, especially after deep squatting. In this age group early medial compartment arthritis will mimic a meniscal tear.</w:t>
                      </w:r>
                    </w:p>
                    <w:p w:rsidR="005B1D6C" w:rsidRPr="0038595B" w:rsidRDefault="005B1D6C" w:rsidP="005B1D6C">
                      <w:pPr>
                        <w:jc w:val="center"/>
                        <w:rPr>
                          <w:rFonts w:cstheme="minorHAnsi"/>
                        </w:rPr>
                      </w:pPr>
                    </w:p>
                  </w:txbxContent>
                </v:textbox>
              </v:shape>
            </w:pict>
          </mc:Fallback>
        </mc:AlternateContent>
      </w:r>
    </w:p>
    <w:p w:rsidR="0038595B" w:rsidRDefault="0038595B"/>
    <w:p w:rsidR="0038595B" w:rsidRDefault="0038595B"/>
    <w:p w:rsidR="0038595B" w:rsidRDefault="0038595B"/>
    <w:p w:rsidR="0038595B" w:rsidRDefault="0038595B"/>
    <w:p w:rsidR="0038595B" w:rsidRDefault="0038595B"/>
    <w:p w:rsidR="0038595B" w:rsidRDefault="0038595B"/>
    <w:p w:rsidR="0038595B" w:rsidRDefault="0038595B">
      <w:r>
        <w:rPr>
          <w:noProof/>
          <w:lang w:eastAsia="en-GB"/>
        </w:rPr>
        <mc:AlternateContent>
          <mc:Choice Requires="wps">
            <w:drawing>
              <wp:anchor distT="0" distB="0" distL="114300" distR="114300" simplePos="0" relativeHeight="251663360" behindDoc="0" locked="0" layoutInCell="1" allowOverlap="1" wp14:anchorId="472DAB08" wp14:editId="3E071C76">
                <wp:simplePos x="0" y="0"/>
                <wp:positionH relativeFrom="column">
                  <wp:posOffset>19050</wp:posOffset>
                </wp:positionH>
                <wp:positionV relativeFrom="paragraph">
                  <wp:posOffset>315595</wp:posOffset>
                </wp:positionV>
                <wp:extent cx="6800850" cy="1905000"/>
                <wp:effectExtent l="0" t="0" r="0" b="0"/>
                <wp:wrapNone/>
                <wp:docPr id="6" name="Flowchart: Alternate Process 6"/>
                <wp:cNvGraphicFramePr/>
                <a:graphic xmlns:a="http://schemas.openxmlformats.org/drawingml/2006/main">
                  <a:graphicData uri="http://schemas.microsoft.com/office/word/2010/wordprocessingShape">
                    <wps:wsp>
                      <wps:cNvSpPr/>
                      <wps:spPr>
                        <a:xfrm>
                          <a:off x="0" y="0"/>
                          <a:ext cx="6800850" cy="1905000"/>
                        </a:xfrm>
                        <a:prstGeom prst="flowChartAlternateProcess">
                          <a:avLst/>
                        </a:prstGeom>
                        <a:solidFill>
                          <a:srgbClr val="F1F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Sit the patient up on a couch, legs out straight.</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Check both knees fully extend. Roll legs side to side to exclude hip pain.</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Check for an effusion-if patient </w:t>
                            </w:r>
                            <w:proofErr w:type="spellStart"/>
                            <w:r w:rsidRPr="0038595B">
                              <w:rPr>
                                <w:rFonts w:eastAsia="Times New Roman" w:cstheme="minorHAnsi"/>
                                <w:color w:val="000000"/>
                                <w:sz w:val="18"/>
                                <w:szCs w:val="18"/>
                                <w:lang w:eastAsia="en-GB"/>
                              </w:rPr>
                              <w:t>pyrexial</w:t>
                            </w:r>
                            <w:proofErr w:type="spellEnd"/>
                            <w:r w:rsidRPr="0038595B">
                              <w:rPr>
                                <w:rFonts w:eastAsia="Times New Roman" w:cstheme="minorHAnsi"/>
                                <w:color w:val="000000"/>
                                <w:sz w:val="18"/>
                                <w:szCs w:val="18"/>
                                <w:lang w:eastAsia="en-GB"/>
                              </w:rPr>
                              <w:t xml:space="preserve"> and unwell may have a septic arthritis, quadriceps muscle wasting, scars around the knee indicating previous surgery, especially open </w:t>
                            </w:r>
                            <w:proofErr w:type="spellStart"/>
                            <w:r w:rsidRPr="0038595B">
                              <w:rPr>
                                <w:rFonts w:eastAsia="Times New Roman" w:cstheme="minorHAnsi"/>
                                <w:color w:val="000000"/>
                                <w:sz w:val="18"/>
                                <w:szCs w:val="18"/>
                                <w:lang w:eastAsia="en-GB"/>
                              </w:rPr>
                              <w:t>mensicectomies</w:t>
                            </w:r>
                            <w:proofErr w:type="spellEnd"/>
                            <w:r w:rsidRPr="0038595B">
                              <w:rPr>
                                <w:rFonts w:eastAsia="Times New Roman" w:cstheme="minorHAnsi"/>
                                <w:color w:val="000000"/>
                                <w:sz w:val="18"/>
                                <w:szCs w:val="18"/>
                                <w:lang w:eastAsia="en-GB"/>
                              </w:rPr>
                              <w:t>.</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Check for ROM (-3 degrees - 140 degrees) and compare sides and feel for crepitus in </w:t>
                            </w:r>
                            <w:proofErr w:type="spellStart"/>
                            <w:r w:rsidRPr="0038595B">
                              <w:rPr>
                                <w:rFonts w:eastAsia="Times New Roman" w:cstheme="minorHAnsi"/>
                                <w:color w:val="000000"/>
                                <w:sz w:val="18"/>
                                <w:szCs w:val="18"/>
                                <w:lang w:eastAsia="en-GB"/>
                              </w:rPr>
                              <w:t>patello</w:t>
                            </w:r>
                            <w:proofErr w:type="spellEnd"/>
                            <w:r w:rsidRPr="0038595B">
                              <w:rPr>
                                <w:rFonts w:eastAsia="Times New Roman" w:cstheme="minorHAnsi"/>
                                <w:color w:val="000000"/>
                                <w:sz w:val="18"/>
                                <w:szCs w:val="18"/>
                                <w:lang w:eastAsia="en-GB"/>
                              </w:rPr>
                              <w:t>-femoral joint.</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Examine for tenderness along medial and lateral joint lines in 90 degrees flexion.</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Tenderness on the joint </w:t>
                            </w:r>
                            <w:proofErr w:type="spellStart"/>
                            <w:r w:rsidRPr="0038595B">
                              <w:rPr>
                                <w:rFonts w:eastAsia="Times New Roman" w:cstheme="minorHAnsi"/>
                                <w:color w:val="000000"/>
                                <w:sz w:val="18"/>
                                <w:szCs w:val="18"/>
                                <w:lang w:eastAsia="en-GB"/>
                              </w:rPr>
                              <w:t>postero</w:t>
                            </w:r>
                            <w:proofErr w:type="spellEnd"/>
                            <w:r w:rsidRPr="0038595B">
                              <w:rPr>
                                <w:rFonts w:eastAsia="Times New Roman" w:cstheme="minorHAnsi"/>
                                <w:color w:val="000000"/>
                                <w:sz w:val="18"/>
                                <w:szCs w:val="18"/>
                                <w:lang w:eastAsia="en-GB"/>
                              </w:rPr>
                              <w:t>-medial may indicate a tear of the posterior horn of the medial meniscus.</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Check the collateral ligaments in 30 degrees flexion by applying a </w:t>
                            </w:r>
                            <w:proofErr w:type="spellStart"/>
                            <w:r w:rsidRPr="0038595B">
                              <w:rPr>
                                <w:rFonts w:eastAsia="Times New Roman" w:cstheme="minorHAnsi"/>
                                <w:color w:val="000000"/>
                                <w:sz w:val="18"/>
                                <w:szCs w:val="18"/>
                                <w:lang w:eastAsia="en-GB"/>
                              </w:rPr>
                              <w:t>varus</w:t>
                            </w:r>
                            <w:proofErr w:type="spellEnd"/>
                            <w:r w:rsidRPr="0038595B">
                              <w:rPr>
                                <w:rFonts w:eastAsia="Times New Roman" w:cstheme="minorHAnsi"/>
                                <w:color w:val="000000"/>
                                <w:sz w:val="18"/>
                                <w:szCs w:val="18"/>
                                <w:lang w:eastAsia="en-GB"/>
                              </w:rPr>
                              <w:t xml:space="preserve"> and valgus force. Check the ACL in 20 degrees flexion by performing the </w:t>
                            </w:r>
                            <w:proofErr w:type="spellStart"/>
                            <w:r w:rsidRPr="0038595B">
                              <w:rPr>
                                <w:rFonts w:eastAsia="Times New Roman" w:cstheme="minorHAnsi"/>
                                <w:color w:val="000000"/>
                                <w:sz w:val="18"/>
                                <w:szCs w:val="18"/>
                                <w:lang w:eastAsia="en-GB"/>
                              </w:rPr>
                              <w:t>Lachman</w:t>
                            </w:r>
                            <w:proofErr w:type="spellEnd"/>
                            <w:r w:rsidRPr="0038595B">
                              <w:rPr>
                                <w:rFonts w:eastAsia="Times New Roman" w:cstheme="minorHAnsi"/>
                                <w:color w:val="000000"/>
                                <w:sz w:val="18"/>
                                <w:szCs w:val="18"/>
                                <w:lang w:eastAsia="en-GB"/>
                              </w:rPr>
                              <w:t xml:space="preserve"> test. Compare the knee with the asymptomatic knee.  (The above tests are best done by resting the patients’ knee on your own flexed knee). Unable to include Differential Diagnosis</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0" type="#_x0000_t176" style="position:absolute;margin-left:1.5pt;margin-top:24.85pt;width:535.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" fillcolor="#f1f3b3" stroked="f" strokeweight="2pt">
                <v:textbox>
                  <w:txbxContent>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Sit the patient up on a couch, legs out straight.</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Check both knees fully extend. Roll legs side to side to exclude hip pain.</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Check for an effusion-if patient </w:t>
                      </w:r>
                      <w:proofErr w:type="spellStart"/>
                      <w:r w:rsidRPr="0038595B">
                        <w:rPr>
                          <w:rFonts w:eastAsia="Times New Roman" w:cstheme="minorHAnsi"/>
                          <w:color w:val="000000"/>
                          <w:sz w:val="18"/>
                          <w:szCs w:val="18"/>
                          <w:lang w:eastAsia="en-GB"/>
                        </w:rPr>
                        <w:t>pyrexial</w:t>
                      </w:r>
                      <w:proofErr w:type="spellEnd"/>
                      <w:r w:rsidRPr="0038595B">
                        <w:rPr>
                          <w:rFonts w:eastAsia="Times New Roman" w:cstheme="minorHAnsi"/>
                          <w:color w:val="000000"/>
                          <w:sz w:val="18"/>
                          <w:szCs w:val="18"/>
                          <w:lang w:eastAsia="en-GB"/>
                        </w:rPr>
                        <w:t xml:space="preserve"> and unwell may have a septic arthritis, quadriceps muscle wasting, scars around the knee indicating previous surgery, especially open </w:t>
                      </w:r>
                      <w:proofErr w:type="spellStart"/>
                      <w:r w:rsidRPr="0038595B">
                        <w:rPr>
                          <w:rFonts w:eastAsia="Times New Roman" w:cstheme="minorHAnsi"/>
                          <w:color w:val="000000"/>
                          <w:sz w:val="18"/>
                          <w:szCs w:val="18"/>
                          <w:lang w:eastAsia="en-GB"/>
                        </w:rPr>
                        <w:t>mensicectomies</w:t>
                      </w:r>
                      <w:proofErr w:type="spellEnd"/>
                      <w:r w:rsidRPr="0038595B">
                        <w:rPr>
                          <w:rFonts w:eastAsia="Times New Roman" w:cstheme="minorHAnsi"/>
                          <w:color w:val="000000"/>
                          <w:sz w:val="18"/>
                          <w:szCs w:val="18"/>
                          <w:lang w:eastAsia="en-GB"/>
                        </w:rPr>
                        <w:t>.</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Check for ROM (-3 degrees - 140 degrees) and compare sides and feel for crepitus in </w:t>
                      </w:r>
                      <w:proofErr w:type="spellStart"/>
                      <w:r w:rsidRPr="0038595B">
                        <w:rPr>
                          <w:rFonts w:eastAsia="Times New Roman" w:cstheme="minorHAnsi"/>
                          <w:color w:val="000000"/>
                          <w:sz w:val="18"/>
                          <w:szCs w:val="18"/>
                          <w:lang w:eastAsia="en-GB"/>
                        </w:rPr>
                        <w:t>patello</w:t>
                      </w:r>
                      <w:proofErr w:type="spellEnd"/>
                      <w:r w:rsidRPr="0038595B">
                        <w:rPr>
                          <w:rFonts w:eastAsia="Times New Roman" w:cstheme="minorHAnsi"/>
                          <w:color w:val="000000"/>
                          <w:sz w:val="18"/>
                          <w:szCs w:val="18"/>
                          <w:lang w:eastAsia="en-GB"/>
                        </w:rPr>
                        <w:t>-femoral joint.</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Examine for tenderness along medial and lateral joint lines in 90 degrees flexion.</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Tenderness on the joint </w:t>
                      </w:r>
                      <w:proofErr w:type="spellStart"/>
                      <w:r w:rsidRPr="0038595B">
                        <w:rPr>
                          <w:rFonts w:eastAsia="Times New Roman" w:cstheme="minorHAnsi"/>
                          <w:color w:val="000000"/>
                          <w:sz w:val="18"/>
                          <w:szCs w:val="18"/>
                          <w:lang w:eastAsia="en-GB"/>
                        </w:rPr>
                        <w:t>postero</w:t>
                      </w:r>
                      <w:proofErr w:type="spellEnd"/>
                      <w:r w:rsidRPr="0038595B">
                        <w:rPr>
                          <w:rFonts w:eastAsia="Times New Roman" w:cstheme="minorHAnsi"/>
                          <w:color w:val="000000"/>
                          <w:sz w:val="18"/>
                          <w:szCs w:val="18"/>
                          <w:lang w:eastAsia="en-GB"/>
                        </w:rPr>
                        <w:t>-medial may indicate a tear of the posterior horn of the medial meniscus.</w:t>
                      </w:r>
                    </w:p>
                    <w:p w:rsidR="0038595B" w:rsidRPr="0038595B" w:rsidRDefault="0038595B" w:rsidP="0038595B">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Check the collateral ligaments in 30 degrees flexion by applying a </w:t>
                      </w:r>
                      <w:proofErr w:type="spellStart"/>
                      <w:r w:rsidRPr="0038595B">
                        <w:rPr>
                          <w:rFonts w:eastAsia="Times New Roman" w:cstheme="minorHAnsi"/>
                          <w:color w:val="000000"/>
                          <w:sz w:val="18"/>
                          <w:szCs w:val="18"/>
                          <w:lang w:eastAsia="en-GB"/>
                        </w:rPr>
                        <w:t>varus</w:t>
                      </w:r>
                      <w:proofErr w:type="spellEnd"/>
                      <w:r w:rsidRPr="0038595B">
                        <w:rPr>
                          <w:rFonts w:eastAsia="Times New Roman" w:cstheme="minorHAnsi"/>
                          <w:color w:val="000000"/>
                          <w:sz w:val="18"/>
                          <w:szCs w:val="18"/>
                          <w:lang w:eastAsia="en-GB"/>
                        </w:rPr>
                        <w:t xml:space="preserve"> and valgus force. Check the ACL in 20 degrees flexion by performing the </w:t>
                      </w:r>
                      <w:proofErr w:type="spellStart"/>
                      <w:r w:rsidRPr="0038595B">
                        <w:rPr>
                          <w:rFonts w:eastAsia="Times New Roman" w:cstheme="minorHAnsi"/>
                          <w:color w:val="000000"/>
                          <w:sz w:val="18"/>
                          <w:szCs w:val="18"/>
                          <w:lang w:eastAsia="en-GB"/>
                        </w:rPr>
                        <w:t>Lachman</w:t>
                      </w:r>
                      <w:proofErr w:type="spellEnd"/>
                      <w:r w:rsidRPr="0038595B">
                        <w:rPr>
                          <w:rFonts w:eastAsia="Times New Roman" w:cstheme="minorHAnsi"/>
                          <w:color w:val="000000"/>
                          <w:sz w:val="18"/>
                          <w:szCs w:val="18"/>
                          <w:lang w:eastAsia="en-GB"/>
                        </w:rPr>
                        <w:t xml:space="preserve"> test. Compare the knee with the asymptomatic knee.  (The above tests are best done by resting the patients’ knee on your own flexed knee). Unable to include Differential Diagnosis</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7EE0D46" wp14:editId="42801836">
                <wp:simplePos x="0" y="0"/>
                <wp:positionH relativeFrom="column">
                  <wp:posOffset>18415</wp:posOffset>
                </wp:positionH>
                <wp:positionV relativeFrom="paragraph">
                  <wp:posOffset>76200</wp:posOffset>
                </wp:positionV>
                <wp:extent cx="1019175" cy="238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38125"/>
                        </a:xfrm>
                        <a:prstGeom prst="rect">
                          <a:avLst/>
                        </a:prstGeom>
                        <a:noFill/>
                        <a:ln w="9525">
                          <a:noFill/>
                          <a:miter lim="800000"/>
                          <a:headEnd/>
                          <a:tailEnd/>
                        </a:ln>
                      </wps:spPr>
                      <wps:txbx>
                        <w:txbxContent>
                          <w:p w:rsidR="005B1D6C" w:rsidRDefault="005B1D6C" w:rsidP="00773B39">
                            <w:r>
                              <w:t>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5pt;margin-top:6pt;width:8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" filled="f" stroked="f">
                <v:textbox>
                  <w:txbxContent>
                    <w:p w:rsidR="005B1D6C" w:rsidRDefault="005B1D6C" w:rsidP="00773B39">
                      <w:r>
                        <w:t>Examination</w:t>
                      </w:r>
                    </w:p>
                  </w:txbxContent>
                </v:textbox>
              </v:shape>
            </w:pict>
          </mc:Fallback>
        </mc:AlternateContent>
      </w:r>
    </w:p>
    <w:p w:rsidR="0038595B" w:rsidRDefault="0038595B"/>
    <w:p w:rsidR="0038595B" w:rsidRDefault="0038595B"/>
    <w:p w:rsidR="0038595B" w:rsidRDefault="0038595B"/>
    <w:p w:rsidR="0038595B" w:rsidRDefault="0038595B"/>
    <w:p w:rsidR="0038595B" w:rsidRDefault="0038595B"/>
    <w:p w:rsidR="0038595B" w:rsidRDefault="0038595B"/>
    <w:p w:rsidR="0038595B" w:rsidRDefault="0038595B">
      <w:r>
        <w:rPr>
          <w:noProof/>
          <w:lang w:eastAsia="en-GB"/>
        </w:rPr>
        <mc:AlternateContent>
          <mc:Choice Requires="wps">
            <w:drawing>
              <wp:anchor distT="0" distB="0" distL="114300" distR="114300" simplePos="0" relativeHeight="251665408" behindDoc="0" locked="0" layoutInCell="1" allowOverlap="1" wp14:anchorId="08187300" wp14:editId="2D00748F">
                <wp:simplePos x="0" y="0"/>
                <wp:positionH relativeFrom="column">
                  <wp:posOffset>66675</wp:posOffset>
                </wp:positionH>
                <wp:positionV relativeFrom="paragraph">
                  <wp:posOffset>282576</wp:posOffset>
                </wp:positionV>
                <wp:extent cx="6800850" cy="438150"/>
                <wp:effectExtent l="0" t="0" r="0" b="0"/>
                <wp:wrapNone/>
                <wp:docPr id="7" name="Flowchart: Alternate Process 7"/>
                <wp:cNvGraphicFramePr/>
                <a:graphic xmlns:a="http://schemas.openxmlformats.org/drawingml/2006/main">
                  <a:graphicData uri="http://schemas.microsoft.com/office/word/2010/wordprocessingShape">
                    <wps:wsp>
                      <wps:cNvSpPr/>
                      <wps:spPr>
                        <a:xfrm>
                          <a:off x="0" y="0"/>
                          <a:ext cx="6800850" cy="438150"/>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Pr="0038595B" w:rsidRDefault="0038595B" w:rsidP="0038595B">
                            <w:pPr>
                              <w:rPr>
                                <w:rFonts w:cstheme="minorHAnsi"/>
                              </w:rPr>
                            </w:pPr>
                            <w:r w:rsidRPr="0038595B">
                              <w:rPr>
                                <w:rFonts w:cstheme="minorHAnsi"/>
                                <w:color w:val="000000"/>
                                <w:sz w:val="18"/>
                                <w:szCs w:val="18"/>
                              </w:rPr>
                              <w:t>X-ray knee (AP standing and 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2" type="#_x0000_t176" style="position:absolute;margin-left:5.25pt;margin-top:22.25pt;width:535.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" fillcolor="#e5dfec [663]" stroked="f" strokeweight="2pt">
                <v:textbox>
                  <w:txbxContent>
                    <w:p w:rsidR="005B1D6C" w:rsidRPr="0038595B" w:rsidRDefault="0038595B" w:rsidP="0038595B">
                      <w:pPr>
                        <w:rPr>
                          <w:rFonts w:cstheme="minorHAnsi"/>
                        </w:rPr>
                      </w:pPr>
                      <w:r w:rsidRPr="0038595B">
                        <w:rPr>
                          <w:rFonts w:cstheme="minorHAnsi"/>
                          <w:color w:val="000000"/>
                          <w:sz w:val="18"/>
                          <w:szCs w:val="18"/>
                        </w:rPr>
                        <w:t>X-ray knee (AP standing and lateral)</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FF057C2" wp14:editId="1263574A">
                <wp:simplePos x="0" y="0"/>
                <wp:positionH relativeFrom="column">
                  <wp:posOffset>114300</wp:posOffset>
                </wp:positionH>
                <wp:positionV relativeFrom="paragraph">
                  <wp:posOffset>6350</wp:posOffset>
                </wp:positionV>
                <wp:extent cx="1019175"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5B1D6C" w:rsidRDefault="005B1D6C" w:rsidP="00773B39">
                            <w:r>
                              <w:t>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5pt;width:8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" filled="f" stroked="f">
                <v:textbox>
                  <w:txbxContent>
                    <w:p w:rsidR="005B1D6C" w:rsidRDefault="005B1D6C" w:rsidP="00773B39">
                      <w:r>
                        <w:t>Investigation</w:t>
                      </w:r>
                    </w:p>
                  </w:txbxContent>
                </v:textbox>
              </v:shape>
            </w:pict>
          </mc:Fallback>
        </mc:AlternateContent>
      </w:r>
    </w:p>
    <w:p w:rsidR="0038595B" w:rsidRDefault="0038595B"/>
    <w:p w:rsidR="0038595B" w:rsidRDefault="0038595B"/>
    <w:p w:rsidR="0038595B" w:rsidRDefault="0038595B"/>
    <w:p w:rsidR="0038595B" w:rsidRDefault="0038595B"/>
    <w:p w:rsidR="0038595B" w:rsidRDefault="0038595B"/>
    <w:p w:rsidR="0038595B" w:rsidRDefault="0038595B"/>
    <w:p w:rsidR="0038595B" w:rsidRDefault="0038595B">
      <w:r>
        <w:rPr>
          <w:noProof/>
          <w:lang w:eastAsia="en-GB"/>
        </w:rPr>
        <w:lastRenderedPageBreak/>
        <mc:AlternateContent>
          <mc:Choice Requires="wps">
            <w:drawing>
              <wp:anchor distT="0" distB="0" distL="114300" distR="114300" simplePos="0" relativeHeight="251675648" behindDoc="0" locked="0" layoutInCell="1" allowOverlap="1" wp14:anchorId="2E50DDA5" wp14:editId="6F53C759">
                <wp:simplePos x="0" y="0"/>
                <wp:positionH relativeFrom="column">
                  <wp:posOffset>-161925</wp:posOffset>
                </wp:positionH>
                <wp:positionV relativeFrom="paragraph">
                  <wp:posOffset>228600</wp:posOffset>
                </wp:positionV>
                <wp:extent cx="2695575"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w="9525">
                          <a:noFill/>
                          <a:miter lim="800000"/>
                          <a:headEnd/>
                          <a:tailEnd/>
                        </a:ln>
                      </wps:spPr>
                      <wps:txbx>
                        <w:txbxContent>
                          <w:p w:rsidR="005B1D6C" w:rsidRDefault="005B1D6C" w:rsidP="00773B39">
                            <w:r>
                              <w:t>Referral Guidelines – red flag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75pt;margin-top:18pt;width:21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" filled="f" stroked="f">
                <v:textbox>
                  <w:txbxContent>
                    <w:p w:rsidR="005B1D6C" w:rsidRDefault="005B1D6C" w:rsidP="00773B39">
                      <w:r>
                        <w:t>Referral Guidelines – red flag signs</w:t>
                      </w:r>
                    </w:p>
                  </w:txbxContent>
                </v:textbox>
              </v:shape>
            </w:pict>
          </mc:Fallback>
        </mc:AlternateContent>
      </w:r>
    </w:p>
    <w:p w:rsidR="0038595B" w:rsidRDefault="00CA3D8C">
      <w:r>
        <w:rPr>
          <w:noProof/>
          <w:lang w:eastAsia="en-GB"/>
        </w:rPr>
        <mc:AlternateContent>
          <mc:Choice Requires="wps">
            <w:drawing>
              <wp:anchor distT="0" distB="0" distL="114300" distR="114300" simplePos="0" relativeHeight="251667456" behindDoc="0" locked="0" layoutInCell="1" allowOverlap="1" wp14:anchorId="0C71040B" wp14:editId="66B4C6CD">
                <wp:simplePos x="0" y="0"/>
                <wp:positionH relativeFrom="column">
                  <wp:posOffset>-85725</wp:posOffset>
                </wp:positionH>
                <wp:positionV relativeFrom="paragraph">
                  <wp:posOffset>267335</wp:posOffset>
                </wp:positionV>
                <wp:extent cx="6800850" cy="2619375"/>
                <wp:effectExtent l="0" t="0" r="0" b="9525"/>
                <wp:wrapNone/>
                <wp:docPr id="8" name="Flowchart: Alternate Process 8"/>
                <wp:cNvGraphicFramePr/>
                <a:graphic xmlns:a="http://schemas.openxmlformats.org/drawingml/2006/main">
                  <a:graphicData uri="http://schemas.microsoft.com/office/word/2010/wordprocessingShape">
                    <wps:wsp>
                      <wps:cNvSpPr/>
                      <wps:spPr>
                        <a:xfrm>
                          <a:off x="0" y="0"/>
                          <a:ext cx="6800850" cy="2619375"/>
                        </a:xfrm>
                        <a:prstGeom prst="flowChartAlternateProcess">
                          <a:avLst/>
                        </a:prstGeom>
                        <a:solidFill>
                          <a:srgbClr val="FFAB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595B" w:rsidRPr="0038595B" w:rsidRDefault="0038595B" w:rsidP="0038595B">
                            <w:pPr>
                              <w:spacing w:after="0" w:line="240" w:lineRule="atLeast"/>
                              <w:rPr>
                                <w:rFonts w:eastAsia="Times New Roman" w:cstheme="minorHAnsi"/>
                                <w:color w:val="000000"/>
                                <w:sz w:val="18"/>
                                <w:szCs w:val="18"/>
                                <w:lang w:eastAsia="en-GB"/>
                              </w:rPr>
                            </w:pPr>
                            <w:r w:rsidRPr="0038595B">
                              <w:rPr>
                                <w:rFonts w:eastAsia="Times New Roman" w:cstheme="minorHAnsi"/>
                                <w:b/>
                                <w:bCs/>
                                <w:color w:val="000000"/>
                                <w:sz w:val="18"/>
                                <w:szCs w:val="18"/>
                                <w:lang w:eastAsia="en-GB"/>
                              </w:rPr>
                              <w:t>Consider referral if:</w:t>
                            </w:r>
                          </w:p>
                          <w:p w:rsidR="0038595B" w:rsidRPr="0038595B" w:rsidRDefault="0038595B" w:rsidP="0038595B">
                            <w:pPr>
                              <w:pStyle w:val="ListParagraph"/>
                              <w:numPr>
                                <w:ilvl w:val="0"/>
                                <w:numId w:val="13"/>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Patient with a good history of a recent sporting knee injury, with a swollen knee or a knee they are unable to straighten or bear weight through should be sent for an urgent out-patient appointment to a knee surgeon. X-rays are not required with referral.</w:t>
                            </w:r>
                          </w:p>
                          <w:p w:rsidR="0038595B" w:rsidRPr="0038595B" w:rsidRDefault="0038595B" w:rsidP="0038595B">
                            <w:pPr>
                              <w:pStyle w:val="ListParagraph"/>
                              <w:numPr>
                                <w:ilvl w:val="0"/>
                                <w:numId w:val="13"/>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Patients with a knee that gives way chronically when pivoting or side-stepping following an old injury should be sent for an MRI scan. If the scan confirms an isolated ACL injury and they wish to play sports, they should be referred for surgery. Patients who do not wish to undergo surgery or are not committed to a </w:t>
                            </w:r>
                            <w:proofErr w:type="spellStart"/>
                            <w:r w:rsidRPr="0038595B">
                              <w:rPr>
                                <w:rFonts w:eastAsia="Times New Roman" w:cstheme="minorHAnsi"/>
                                <w:color w:val="000000"/>
                                <w:sz w:val="18"/>
                                <w:szCs w:val="18"/>
                                <w:lang w:eastAsia="en-GB"/>
                              </w:rPr>
                              <w:t>year long</w:t>
                            </w:r>
                            <w:proofErr w:type="spellEnd"/>
                            <w:r w:rsidRPr="0038595B">
                              <w:rPr>
                                <w:rFonts w:eastAsia="Times New Roman" w:cstheme="minorHAnsi"/>
                                <w:color w:val="000000"/>
                                <w:sz w:val="18"/>
                                <w:szCs w:val="18"/>
                                <w:lang w:eastAsia="en-GB"/>
                              </w:rPr>
                              <w:t xml:space="preserve"> rehabilitation program should be referred to local physiotherapy only, unless they also have a symptomatic meniscal tear, in which case they should be referred for surgery. However, patients under 30 who have an ACL rupture should be referred for surgery which aims to stabilise the knee and delay the onset of pre-mature arthritis.</w:t>
                            </w:r>
                          </w:p>
                          <w:p w:rsidR="0038595B" w:rsidRPr="0038595B" w:rsidRDefault="0038595B" w:rsidP="0038595B">
                            <w:pPr>
                              <w:pStyle w:val="ListParagraph"/>
                              <w:numPr>
                                <w:ilvl w:val="0"/>
                                <w:numId w:val="13"/>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Patients with true intermittent locking should be sent to Secondary Care. They should have x-rays performed (AP standing and lateral) to exclude a loose body and an MRI to exclude a meniscal tear.</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5" type="#_x0000_t176" style="position:absolute;margin-left:-6.75pt;margin-top:21.05pt;width:535.5pt;height:20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" fillcolor="#ffabab" stroked="f" strokeweight="2pt">
                <v:textbox>
                  <w:txbxContent>
                    <w:p w:rsidR="0038595B" w:rsidRPr="0038595B" w:rsidRDefault="0038595B" w:rsidP="0038595B">
                      <w:pPr>
                        <w:spacing w:after="0" w:line="240" w:lineRule="atLeast"/>
                        <w:rPr>
                          <w:rFonts w:eastAsia="Times New Roman" w:cstheme="minorHAnsi"/>
                          <w:color w:val="000000"/>
                          <w:sz w:val="18"/>
                          <w:szCs w:val="18"/>
                          <w:lang w:eastAsia="en-GB"/>
                        </w:rPr>
                      </w:pPr>
                      <w:r w:rsidRPr="0038595B">
                        <w:rPr>
                          <w:rFonts w:eastAsia="Times New Roman" w:cstheme="minorHAnsi"/>
                          <w:b/>
                          <w:bCs/>
                          <w:color w:val="000000"/>
                          <w:sz w:val="18"/>
                          <w:szCs w:val="18"/>
                          <w:lang w:eastAsia="en-GB"/>
                        </w:rPr>
                        <w:t>Consider referral if:</w:t>
                      </w:r>
                    </w:p>
                    <w:p w:rsidR="0038595B" w:rsidRPr="0038595B" w:rsidRDefault="0038595B" w:rsidP="0038595B">
                      <w:pPr>
                        <w:pStyle w:val="ListParagraph"/>
                        <w:numPr>
                          <w:ilvl w:val="0"/>
                          <w:numId w:val="13"/>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Patient with a good history of a recent sporting knee injury, with a swollen knee or a knee they are unable to straighten or bear weight through should be sent for an urgent out-patient appointment to a knee surgeon. X-rays are not required with referral.</w:t>
                      </w:r>
                    </w:p>
                    <w:p w:rsidR="0038595B" w:rsidRPr="0038595B" w:rsidRDefault="0038595B" w:rsidP="0038595B">
                      <w:pPr>
                        <w:pStyle w:val="ListParagraph"/>
                        <w:numPr>
                          <w:ilvl w:val="0"/>
                          <w:numId w:val="13"/>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 xml:space="preserve">Patients with a knee that gives way chronically when pivoting or side-stepping following an old injury should be sent for an MRI scan. If the scan confirms an isolated ACL injury and they wish to play sports, they should be referred for surgery. Patients who do not wish to undergo surgery or are not committed to a </w:t>
                      </w:r>
                      <w:proofErr w:type="spellStart"/>
                      <w:r w:rsidRPr="0038595B">
                        <w:rPr>
                          <w:rFonts w:eastAsia="Times New Roman" w:cstheme="minorHAnsi"/>
                          <w:color w:val="000000"/>
                          <w:sz w:val="18"/>
                          <w:szCs w:val="18"/>
                          <w:lang w:eastAsia="en-GB"/>
                        </w:rPr>
                        <w:t>year long</w:t>
                      </w:r>
                      <w:proofErr w:type="spellEnd"/>
                      <w:r w:rsidRPr="0038595B">
                        <w:rPr>
                          <w:rFonts w:eastAsia="Times New Roman" w:cstheme="minorHAnsi"/>
                          <w:color w:val="000000"/>
                          <w:sz w:val="18"/>
                          <w:szCs w:val="18"/>
                          <w:lang w:eastAsia="en-GB"/>
                        </w:rPr>
                        <w:t xml:space="preserve"> rehabilitation program should be referred to local physiotherapy only, unless they also have a symptomatic meniscal tear, in which case they should be referred for surgery. However, patients under 30 who have an ACL rupture should be referred for surgery which aims to stabilise the knee and delay the onset of pre-mature arthritis.</w:t>
                      </w:r>
                    </w:p>
                    <w:p w:rsidR="0038595B" w:rsidRPr="0038595B" w:rsidRDefault="0038595B" w:rsidP="0038595B">
                      <w:pPr>
                        <w:pStyle w:val="ListParagraph"/>
                        <w:numPr>
                          <w:ilvl w:val="0"/>
                          <w:numId w:val="13"/>
                        </w:numPr>
                        <w:spacing w:before="100" w:beforeAutospacing="1" w:after="100" w:afterAutospacing="1" w:line="240" w:lineRule="atLeast"/>
                        <w:rPr>
                          <w:rFonts w:eastAsia="Times New Roman" w:cstheme="minorHAnsi"/>
                          <w:color w:val="000000"/>
                          <w:sz w:val="18"/>
                          <w:szCs w:val="18"/>
                          <w:lang w:eastAsia="en-GB"/>
                        </w:rPr>
                      </w:pPr>
                      <w:r w:rsidRPr="0038595B">
                        <w:rPr>
                          <w:rFonts w:eastAsia="Times New Roman" w:cstheme="minorHAnsi"/>
                          <w:color w:val="000000"/>
                          <w:sz w:val="18"/>
                          <w:szCs w:val="18"/>
                          <w:lang w:eastAsia="en-GB"/>
                        </w:rPr>
                        <w:t>Patients with true intermittent locking should be sent to Secondary Care. They should have x-rays performed (AP standing and lateral) to exclude a loose body and an MRI to exclude a meniscal tear.</w:t>
                      </w:r>
                    </w:p>
                    <w:p w:rsidR="005B1D6C" w:rsidRDefault="005B1D6C" w:rsidP="005B1D6C">
                      <w:pPr>
                        <w:jc w:val="center"/>
                      </w:pPr>
                    </w:p>
                  </w:txbxContent>
                </v:textbox>
              </v:shape>
            </w:pict>
          </mc:Fallback>
        </mc:AlternateContent>
      </w:r>
    </w:p>
    <w:p w:rsidR="0038595B" w:rsidRDefault="0038595B"/>
    <w:p w:rsidR="0038595B" w:rsidRDefault="0038595B"/>
    <w:p w:rsidR="0038595B" w:rsidRDefault="0038595B"/>
    <w:p w:rsidR="0038595B" w:rsidRDefault="0038595B">
      <w:bookmarkStart w:id="0" w:name="_GoBack"/>
      <w:bookmarkEnd w:id="0"/>
    </w:p>
    <w:p w:rsidR="00C77792" w:rsidRDefault="00CA3D8C">
      <w:r>
        <w:rPr>
          <w:noProof/>
          <w:lang w:eastAsia="en-GB"/>
        </w:rPr>
        <mc:AlternateContent>
          <mc:Choice Requires="wps">
            <w:drawing>
              <wp:anchor distT="0" distB="0" distL="114300" distR="114300" simplePos="0" relativeHeight="251673600" behindDoc="0" locked="0" layoutInCell="1" allowOverlap="1" wp14:anchorId="2B382F13" wp14:editId="2572C153">
                <wp:simplePos x="0" y="0"/>
                <wp:positionH relativeFrom="column">
                  <wp:posOffset>-38100</wp:posOffset>
                </wp:positionH>
                <wp:positionV relativeFrom="paragraph">
                  <wp:posOffset>1270000</wp:posOffset>
                </wp:positionV>
                <wp:extent cx="1628775" cy="23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8125"/>
                        </a:xfrm>
                        <a:prstGeom prst="rect">
                          <a:avLst/>
                        </a:prstGeom>
                        <a:noFill/>
                        <a:ln w="9525">
                          <a:noFill/>
                          <a:miter lim="800000"/>
                          <a:headEnd/>
                          <a:tailEnd/>
                        </a:ln>
                      </wps:spPr>
                      <wps:txbx>
                        <w:txbxContent>
                          <w:p w:rsidR="005B1D6C" w:rsidRDefault="005B1D6C" w:rsidP="00773B39">
                            <w:r>
                              <w:t>Advice and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pt;margin-top:100pt;width:128.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" filled="f" stroked="f">
                <v:textbox>
                  <w:txbxContent>
                    <w:p w:rsidR="005B1D6C" w:rsidRDefault="005B1D6C" w:rsidP="00773B39">
                      <w:r>
                        <w:t>Advice and Treatment</w:t>
                      </w:r>
                    </w:p>
                  </w:txbxContent>
                </v:textbox>
              </v:shape>
            </w:pict>
          </mc:Fallback>
        </mc:AlternateContent>
      </w:r>
      <w:r w:rsidR="0038595B">
        <w:rPr>
          <w:noProof/>
          <w:lang w:eastAsia="en-GB"/>
        </w:rPr>
        <mc:AlternateContent>
          <mc:Choice Requires="wps">
            <w:drawing>
              <wp:anchor distT="0" distB="0" distL="114300" distR="114300" simplePos="0" relativeHeight="251669504" behindDoc="0" locked="0" layoutInCell="1" allowOverlap="1" wp14:anchorId="7921BA71" wp14:editId="1DFA6D1A">
                <wp:simplePos x="0" y="0"/>
                <wp:positionH relativeFrom="column">
                  <wp:posOffset>-85725</wp:posOffset>
                </wp:positionH>
                <wp:positionV relativeFrom="paragraph">
                  <wp:posOffset>1576070</wp:posOffset>
                </wp:positionV>
                <wp:extent cx="6848475" cy="723900"/>
                <wp:effectExtent l="0" t="0" r="9525" b="0"/>
                <wp:wrapNone/>
                <wp:docPr id="9" name="Flowchart: Alternate Process 9"/>
                <wp:cNvGraphicFramePr/>
                <a:graphic xmlns:a="http://schemas.openxmlformats.org/drawingml/2006/main">
                  <a:graphicData uri="http://schemas.microsoft.com/office/word/2010/wordprocessingShape">
                    <wps:wsp>
                      <wps:cNvSpPr/>
                      <wps:spPr>
                        <a:xfrm>
                          <a:off x="0" y="0"/>
                          <a:ext cx="6848475" cy="723900"/>
                        </a:xfrm>
                        <a:prstGeom prst="flowChartAlternateProcess">
                          <a:avLst/>
                        </a:prstGeom>
                        <a:solidFill>
                          <a:srgbClr val="9FD3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Pr="0038595B" w:rsidRDefault="0038595B" w:rsidP="0038595B">
                            <w:pPr>
                              <w:rPr>
                                <w:rFonts w:cstheme="minorHAnsi"/>
                              </w:rPr>
                            </w:pPr>
                            <w:r w:rsidRPr="0038595B">
                              <w:rPr>
                                <w:rFonts w:cstheme="minorHAnsi"/>
                                <w:color w:val="000000"/>
                                <w:sz w:val="18"/>
                                <w:szCs w:val="18"/>
                              </w:rPr>
                              <w:t>Patients with X-ray appearances of early medial compartment arthritis should be referred to physiotherapy. If symptoms fail to improve over 6 months they can be referred to Secondary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37" type="#_x0000_t176" style="position:absolute;margin-left:-6.75pt;margin-top:124.1pt;width:539.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" fillcolor="#9fd3e1" stroked="f" strokeweight="2pt">
                <v:textbox>
                  <w:txbxContent>
                    <w:p w:rsidR="005B1D6C" w:rsidRPr="0038595B" w:rsidRDefault="0038595B" w:rsidP="0038595B">
                      <w:pPr>
                        <w:rPr>
                          <w:rFonts w:cstheme="minorHAnsi"/>
                        </w:rPr>
                      </w:pPr>
                      <w:r w:rsidRPr="0038595B">
                        <w:rPr>
                          <w:rFonts w:cstheme="minorHAnsi"/>
                          <w:color w:val="000000"/>
                          <w:sz w:val="18"/>
                          <w:szCs w:val="18"/>
                        </w:rPr>
                        <w:t>Patients with X-ray appearances of early medial compartment arthritis should be referred to physiotherapy. If symptoms fail to improve over 6 months they can be referred to Secondary Care.</w:t>
                      </w:r>
                    </w:p>
                  </w:txbxContent>
                </v:textbox>
              </v:shape>
            </w:pict>
          </mc:Fallback>
        </mc:AlternateContent>
      </w:r>
    </w:p>
    <w:sectPr w:rsidR="00C77792" w:rsidSect="00360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F"/>
    <w:multiLevelType w:val="multilevel"/>
    <w:tmpl w:val="43D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C3F91"/>
    <w:multiLevelType w:val="hybridMultilevel"/>
    <w:tmpl w:val="923A5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F74652"/>
    <w:multiLevelType w:val="multilevel"/>
    <w:tmpl w:val="F66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515BD"/>
    <w:multiLevelType w:val="multilevel"/>
    <w:tmpl w:val="5BC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E6E77"/>
    <w:multiLevelType w:val="multilevel"/>
    <w:tmpl w:val="292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6740D"/>
    <w:multiLevelType w:val="multilevel"/>
    <w:tmpl w:val="E3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67CEE"/>
    <w:multiLevelType w:val="multilevel"/>
    <w:tmpl w:val="2406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3260B"/>
    <w:multiLevelType w:val="hybridMultilevel"/>
    <w:tmpl w:val="42A87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E978A8"/>
    <w:multiLevelType w:val="multilevel"/>
    <w:tmpl w:val="39E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37D9F"/>
    <w:multiLevelType w:val="multilevel"/>
    <w:tmpl w:val="1100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44F22"/>
    <w:multiLevelType w:val="multilevel"/>
    <w:tmpl w:val="3C9C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869D5"/>
    <w:multiLevelType w:val="multilevel"/>
    <w:tmpl w:val="BBC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03690B"/>
    <w:multiLevelType w:val="multilevel"/>
    <w:tmpl w:val="49A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2"/>
  </w:num>
  <w:num w:numId="5">
    <w:abstractNumId w:val="3"/>
  </w:num>
  <w:num w:numId="6">
    <w:abstractNumId w:val="4"/>
  </w:num>
  <w:num w:numId="7">
    <w:abstractNumId w:val="12"/>
  </w:num>
  <w:num w:numId="8">
    <w:abstractNumId w:val="9"/>
  </w:num>
  <w:num w:numId="9">
    <w:abstractNumId w:val="7"/>
  </w:num>
  <w:num w:numId="10">
    <w:abstractNumId w:val="10"/>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A"/>
    <w:rsid w:val="00045964"/>
    <w:rsid w:val="00360E73"/>
    <w:rsid w:val="0038595B"/>
    <w:rsid w:val="004F5641"/>
    <w:rsid w:val="005278CA"/>
    <w:rsid w:val="005B1D6C"/>
    <w:rsid w:val="006D7950"/>
    <w:rsid w:val="00773B39"/>
    <w:rsid w:val="00AC663A"/>
    <w:rsid w:val="00B10130"/>
    <w:rsid w:val="00C77792"/>
    <w:rsid w:val="00CA3D8C"/>
    <w:rsid w:val="00D0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95B"/>
    <w:pPr>
      <w:ind w:left="720"/>
      <w:contextualSpacing/>
    </w:pPr>
  </w:style>
  <w:style w:type="character" w:styleId="Strong">
    <w:name w:val="Strong"/>
    <w:basedOn w:val="DefaultParagraphFont"/>
    <w:uiPriority w:val="22"/>
    <w:qFormat/>
    <w:rsid w:val="003859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95B"/>
    <w:pPr>
      <w:ind w:left="720"/>
      <w:contextualSpacing/>
    </w:pPr>
  </w:style>
  <w:style w:type="character" w:styleId="Strong">
    <w:name w:val="Strong"/>
    <w:basedOn w:val="DefaultParagraphFont"/>
    <w:uiPriority w:val="22"/>
    <w:qFormat/>
    <w:rsid w:val="00385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7888">
      <w:bodyDiv w:val="1"/>
      <w:marLeft w:val="0"/>
      <w:marRight w:val="0"/>
      <w:marTop w:val="0"/>
      <w:marBottom w:val="0"/>
      <w:divBdr>
        <w:top w:val="none" w:sz="0" w:space="0" w:color="auto"/>
        <w:left w:val="none" w:sz="0" w:space="0" w:color="auto"/>
        <w:bottom w:val="none" w:sz="0" w:space="0" w:color="auto"/>
        <w:right w:val="none" w:sz="0" w:space="0" w:color="auto"/>
      </w:divBdr>
      <w:divsChild>
        <w:div w:id="845484748">
          <w:marLeft w:val="0"/>
          <w:marRight w:val="0"/>
          <w:marTop w:val="0"/>
          <w:marBottom w:val="0"/>
          <w:divBdr>
            <w:top w:val="none" w:sz="0" w:space="0" w:color="auto"/>
            <w:left w:val="none" w:sz="0" w:space="0" w:color="auto"/>
            <w:bottom w:val="none" w:sz="0" w:space="0" w:color="auto"/>
            <w:right w:val="none" w:sz="0" w:space="0" w:color="auto"/>
          </w:divBdr>
          <w:divsChild>
            <w:div w:id="910195341">
              <w:marLeft w:val="0"/>
              <w:marRight w:val="0"/>
              <w:marTop w:val="0"/>
              <w:marBottom w:val="0"/>
              <w:divBdr>
                <w:top w:val="none" w:sz="0" w:space="0" w:color="auto"/>
                <w:left w:val="none" w:sz="0" w:space="0" w:color="auto"/>
                <w:bottom w:val="none" w:sz="0" w:space="0" w:color="auto"/>
                <w:right w:val="none" w:sz="0" w:space="0" w:color="auto"/>
              </w:divBdr>
              <w:divsChild>
                <w:div w:id="926226962">
                  <w:marLeft w:val="0"/>
                  <w:marRight w:val="0"/>
                  <w:marTop w:val="0"/>
                  <w:marBottom w:val="0"/>
                  <w:divBdr>
                    <w:top w:val="none" w:sz="0" w:space="0" w:color="auto"/>
                    <w:left w:val="none" w:sz="0" w:space="0" w:color="auto"/>
                    <w:bottom w:val="none" w:sz="0" w:space="0" w:color="auto"/>
                    <w:right w:val="none" w:sz="0" w:space="0" w:color="auto"/>
                  </w:divBdr>
                  <w:divsChild>
                    <w:div w:id="859974667">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sChild>
                            <w:div w:id="2051298367">
                              <w:marLeft w:val="0"/>
                              <w:marRight w:val="0"/>
                              <w:marTop w:val="0"/>
                              <w:marBottom w:val="0"/>
                              <w:divBdr>
                                <w:top w:val="none" w:sz="0" w:space="0" w:color="auto"/>
                                <w:left w:val="none" w:sz="0" w:space="0" w:color="auto"/>
                                <w:bottom w:val="none" w:sz="0" w:space="0" w:color="auto"/>
                                <w:right w:val="none" w:sz="0" w:space="0" w:color="auto"/>
                              </w:divBdr>
                              <w:divsChild>
                                <w:div w:id="848518921">
                                  <w:marLeft w:val="0"/>
                                  <w:marRight w:val="0"/>
                                  <w:marTop w:val="0"/>
                                  <w:marBottom w:val="0"/>
                                  <w:divBdr>
                                    <w:top w:val="none" w:sz="0" w:space="0" w:color="auto"/>
                                    <w:left w:val="none" w:sz="0" w:space="0" w:color="auto"/>
                                    <w:bottom w:val="none" w:sz="0" w:space="0" w:color="auto"/>
                                    <w:right w:val="none" w:sz="0" w:space="0" w:color="auto"/>
                                  </w:divBdr>
                                  <w:divsChild>
                                    <w:div w:id="372578303">
                                      <w:marLeft w:val="0"/>
                                      <w:marRight w:val="0"/>
                                      <w:marTop w:val="0"/>
                                      <w:marBottom w:val="0"/>
                                      <w:divBdr>
                                        <w:top w:val="none" w:sz="0" w:space="0" w:color="auto"/>
                                        <w:left w:val="none" w:sz="0" w:space="0" w:color="auto"/>
                                        <w:bottom w:val="none" w:sz="0" w:space="0" w:color="auto"/>
                                        <w:right w:val="none" w:sz="0" w:space="0" w:color="auto"/>
                                      </w:divBdr>
                                      <w:divsChild>
                                        <w:div w:id="476533052">
                                          <w:marLeft w:val="0"/>
                                          <w:marRight w:val="0"/>
                                          <w:marTop w:val="0"/>
                                          <w:marBottom w:val="0"/>
                                          <w:divBdr>
                                            <w:top w:val="none" w:sz="0" w:space="0" w:color="auto"/>
                                            <w:left w:val="none" w:sz="0" w:space="0" w:color="auto"/>
                                            <w:bottom w:val="none" w:sz="0" w:space="0" w:color="auto"/>
                                            <w:right w:val="none" w:sz="0" w:space="0" w:color="auto"/>
                                          </w:divBdr>
                                          <w:divsChild>
                                            <w:div w:id="1822457278">
                                              <w:marLeft w:val="0"/>
                                              <w:marRight w:val="0"/>
                                              <w:marTop w:val="0"/>
                                              <w:marBottom w:val="0"/>
                                              <w:divBdr>
                                                <w:top w:val="none" w:sz="0" w:space="0" w:color="auto"/>
                                                <w:left w:val="none" w:sz="0" w:space="0" w:color="auto"/>
                                                <w:bottom w:val="none" w:sz="0" w:space="0" w:color="auto"/>
                                                <w:right w:val="none" w:sz="0" w:space="0" w:color="auto"/>
                                              </w:divBdr>
                                              <w:divsChild>
                                                <w:div w:id="1954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5830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1984920851">
              <w:marLeft w:val="0"/>
              <w:marRight w:val="0"/>
              <w:marTop w:val="0"/>
              <w:marBottom w:val="0"/>
              <w:divBdr>
                <w:top w:val="none" w:sz="0" w:space="0" w:color="auto"/>
                <w:left w:val="none" w:sz="0" w:space="0" w:color="auto"/>
                <w:bottom w:val="none" w:sz="0" w:space="0" w:color="auto"/>
                <w:right w:val="none" w:sz="0" w:space="0" w:color="auto"/>
              </w:divBdr>
              <w:divsChild>
                <w:div w:id="93132711">
                  <w:marLeft w:val="0"/>
                  <w:marRight w:val="0"/>
                  <w:marTop w:val="0"/>
                  <w:marBottom w:val="0"/>
                  <w:divBdr>
                    <w:top w:val="none" w:sz="0" w:space="0" w:color="auto"/>
                    <w:left w:val="none" w:sz="0" w:space="0" w:color="auto"/>
                    <w:bottom w:val="none" w:sz="0" w:space="0" w:color="auto"/>
                    <w:right w:val="none" w:sz="0" w:space="0" w:color="auto"/>
                  </w:divBdr>
                  <w:divsChild>
                    <w:div w:id="905260192">
                      <w:marLeft w:val="0"/>
                      <w:marRight w:val="0"/>
                      <w:marTop w:val="0"/>
                      <w:marBottom w:val="0"/>
                      <w:divBdr>
                        <w:top w:val="none" w:sz="0" w:space="0" w:color="auto"/>
                        <w:left w:val="none" w:sz="0" w:space="0" w:color="auto"/>
                        <w:bottom w:val="none" w:sz="0" w:space="0" w:color="auto"/>
                        <w:right w:val="none" w:sz="0" w:space="0" w:color="auto"/>
                      </w:divBdr>
                      <w:divsChild>
                        <w:div w:id="882906068">
                          <w:marLeft w:val="0"/>
                          <w:marRight w:val="0"/>
                          <w:marTop w:val="0"/>
                          <w:marBottom w:val="0"/>
                          <w:divBdr>
                            <w:top w:val="none" w:sz="0" w:space="0" w:color="auto"/>
                            <w:left w:val="none" w:sz="0" w:space="0" w:color="auto"/>
                            <w:bottom w:val="none" w:sz="0" w:space="0" w:color="auto"/>
                            <w:right w:val="none" w:sz="0" w:space="0" w:color="auto"/>
                          </w:divBdr>
                          <w:divsChild>
                            <w:div w:id="710764896">
                              <w:marLeft w:val="0"/>
                              <w:marRight w:val="0"/>
                              <w:marTop w:val="0"/>
                              <w:marBottom w:val="0"/>
                              <w:divBdr>
                                <w:top w:val="none" w:sz="0" w:space="0" w:color="auto"/>
                                <w:left w:val="none" w:sz="0" w:space="0" w:color="auto"/>
                                <w:bottom w:val="none" w:sz="0" w:space="0" w:color="auto"/>
                                <w:right w:val="none" w:sz="0" w:space="0" w:color="auto"/>
                              </w:divBdr>
                              <w:divsChild>
                                <w:div w:id="377709990">
                                  <w:marLeft w:val="0"/>
                                  <w:marRight w:val="0"/>
                                  <w:marTop w:val="0"/>
                                  <w:marBottom w:val="0"/>
                                  <w:divBdr>
                                    <w:top w:val="none" w:sz="0" w:space="0" w:color="auto"/>
                                    <w:left w:val="none" w:sz="0" w:space="0" w:color="auto"/>
                                    <w:bottom w:val="none" w:sz="0" w:space="0" w:color="auto"/>
                                    <w:right w:val="none" w:sz="0" w:space="0" w:color="auto"/>
                                  </w:divBdr>
                                  <w:divsChild>
                                    <w:div w:id="1588230827">
                                      <w:marLeft w:val="0"/>
                                      <w:marRight w:val="0"/>
                                      <w:marTop w:val="0"/>
                                      <w:marBottom w:val="0"/>
                                      <w:divBdr>
                                        <w:top w:val="none" w:sz="0" w:space="0" w:color="auto"/>
                                        <w:left w:val="none" w:sz="0" w:space="0" w:color="auto"/>
                                        <w:bottom w:val="none" w:sz="0" w:space="0" w:color="auto"/>
                                        <w:right w:val="none" w:sz="0" w:space="0" w:color="auto"/>
                                      </w:divBdr>
                                      <w:divsChild>
                                        <w:div w:id="884373168">
                                          <w:marLeft w:val="0"/>
                                          <w:marRight w:val="0"/>
                                          <w:marTop w:val="0"/>
                                          <w:marBottom w:val="0"/>
                                          <w:divBdr>
                                            <w:top w:val="none" w:sz="0" w:space="0" w:color="auto"/>
                                            <w:left w:val="none" w:sz="0" w:space="0" w:color="auto"/>
                                            <w:bottom w:val="none" w:sz="0" w:space="0" w:color="auto"/>
                                            <w:right w:val="none" w:sz="0" w:space="0" w:color="auto"/>
                                          </w:divBdr>
                                          <w:divsChild>
                                            <w:div w:id="175578252">
                                              <w:marLeft w:val="0"/>
                                              <w:marRight w:val="0"/>
                                              <w:marTop w:val="0"/>
                                              <w:marBottom w:val="0"/>
                                              <w:divBdr>
                                                <w:top w:val="none" w:sz="0" w:space="0" w:color="auto"/>
                                                <w:left w:val="none" w:sz="0" w:space="0" w:color="auto"/>
                                                <w:bottom w:val="none" w:sz="0" w:space="0" w:color="auto"/>
                                                <w:right w:val="none" w:sz="0" w:space="0" w:color="auto"/>
                                              </w:divBdr>
                                              <w:divsChild>
                                                <w:div w:id="643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967234">
      <w:bodyDiv w:val="1"/>
      <w:marLeft w:val="0"/>
      <w:marRight w:val="0"/>
      <w:marTop w:val="0"/>
      <w:marBottom w:val="0"/>
      <w:divBdr>
        <w:top w:val="none" w:sz="0" w:space="0" w:color="auto"/>
        <w:left w:val="none" w:sz="0" w:space="0" w:color="auto"/>
        <w:bottom w:val="none" w:sz="0" w:space="0" w:color="auto"/>
        <w:right w:val="none" w:sz="0" w:space="0" w:color="auto"/>
      </w:divBdr>
      <w:divsChild>
        <w:div w:id="1967538058">
          <w:marLeft w:val="0"/>
          <w:marRight w:val="0"/>
          <w:marTop w:val="0"/>
          <w:marBottom w:val="0"/>
          <w:divBdr>
            <w:top w:val="none" w:sz="0" w:space="0" w:color="auto"/>
            <w:left w:val="none" w:sz="0" w:space="0" w:color="auto"/>
            <w:bottom w:val="none" w:sz="0" w:space="0" w:color="auto"/>
            <w:right w:val="none" w:sz="0" w:space="0" w:color="auto"/>
          </w:divBdr>
          <w:divsChild>
            <w:div w:id="1173227277">
              <w:marLeft w:val="0"/>
              <w:marRight w:val="0"/>
              <w:marTop w:val="0"/>
              <w:marBottom w:val="0"/>
              <w:divBdr>
                <w:top w:val="none" w:sz="0" w:space="0" w:color="auto"/>
                <w:left w:val="none" w:sz="0" w:space="0" w:color="auto"/>
                <w:bottom w:val="none" w:sz="0" w:space="0" w:color="auto"/>
                <w:right w:val="none" w:sz="0" w:space="0" w:color="auto"/>
              </w:divBdr>
              <w:divsChild>
                <w:div w:id="1536650990">
                  <w:marLeft w:val="0"/>
                  <w:marRight w:val="0"/>
                  <w:marTop w:val="0"/>
                  <w:marBottom w:val="0"/>
                  <w:divBdr>
                    <w:top w:val="none" w:sz="0" w:space="0" w:color="auto"/>
                    <w:left w:val="none" w:sz="0" w:space="0" w:color="auto"/>
                    <w:bottom w:val="none" w:sz="0" w:space="0" w:color="auto"/>
                    <w:right w:val="none" w:sz="0" w:space="0" w:color="auto"/>
                  </w:divBdr>
                  <w:divsChild>
                    <w:div w:id="1432316621">
                      <w:marLeft w:val="0"/>
                      <w:marRight w:val="0"/>
                      <w:marTop w:val="0"/>
                      <w:marBottom w:val="0"/>
                      <w:divBdr>
                        <w:top w:val="none" w:sz="0" w:space="0" w:color="auto"/>
                        <w:left w:val="none" w:sz="0" w:space="0" w:color="auto"/>
                        <w:bottom w:val="none" w:sz="0" w:space="0" w:color="auto"/>
                        <w:right w:val="none" w:sz="0" w:space="0" w:color="auto"/>
                      </w:divBdr>
                      <w:divsChild>
                        <w:div w:id="1630940682">
                          <w:marLeft w:val="0"/>
                          <w:marRight w:val="0"/>
                          <w:marTop w:val="0"/>
                          <w:marBottom w:val="0"/>
                          <w:divBdr>
                            <w:top w:val="none" w:sz="0" w:space="0" w:color="auto"/>
                            <w:left w:val="none" w:sz="0" w:space="0" w:color="auto"/>
                            <w:bottom w:val="none" w:sz="0" w:space="0" w:color="auto"/>
                            <w:right w:val="none" w:sz="0" w:space="0" w:color="auto"/>
                          </w:divBdr>
                          <w:divsChild>
                            <w:div w:id="1822039258">
                              <w:marLeft w:val="0"/>
                              <w:marRight w:val="0"/>
                              <w:marTop w:val="0"/>
                              <w:marBottom w:val="0"/>
                              <w:divBdr>
                                <w:top w:val="none" w:sz="0" w:space="0" w:color="auto"/>
                                <w:left w:val="none" w:sz="0" w:space="0" w:color="auto"/>
                                <w:bottom w:val="none" w:sz="0" w:space="0" w:color="auto"/>
                                <w:right w:val="none" w:sz="0" w:space="0" w:color="auto"/>
                              </w:divBdr>
                              <w:divsChild>
                                <w:div w:id="2120639468">
                                  <w:marLeft w:val="0"/>
                                  <w:marRight w:val="0"/>
                                  <w:marTop w:val="0"/>
                                  <w:marBottom w:val="0"/>
                                  <w:divBdr>
                                    <w:top w:val="none" w:sz="0" w:space="0" w:color="auto"/>
                                    <w:left w:val="none" w:sz="0" w:space="0" w:color="auto"/>
                                    <w:bottom w:val="none" w:sz="0" w:space="0" w:color="auto"/>
                                    <w:right w:val="none" w:sz="0" w:space="0" w:color="auto"/>
                                  </w:divBdr>
                                  <w:divsChild>
                                    <w:div w:id="1863544232">
                                      <w:marLeft w:val="0"/>
                                      <w:marRight w:val="0"/>
                                      <w:marTop w:val="0"/>
                                      <w:marBottom w:val="0"/>
                                      <w:divBdr>
                                        <w:top w:val="none" w:sz="0" w:space="0" w:color="auto"/>
                                        <w:left w:val="none" w:sz="0" w:space="0" w:color="auto"/>
                                        <w:bottom w:val="none" w:sz="0" w:space="0" w:color="auto"/>
                                        <w:right w:val="none" w:sz="0" w:space="0" w:color="auto"/>
                                      </w:divBdr>
                                      <w:divsChild>
                                        <w:div w:id="1069884738">
                                          <w:marLeft w:val="0"/>
                                          <w:marRight w:val="0"/>
                                          <w:marTop w:val="0"/>
                                          <w:marBottom w:val="0"/>
                                          <w:divBdr>
                                            <w:top w:val="none" w:sz="0" w:space="0" w:color="auto"/>
                                            <w:left w:val="none" w:sz="0" w:space="0" w:color="auto"/>
                                            <w:bottom w:val="none" w:sz="0" w:space="0" w:color="auto"/>
                                            <w:right w:val="none" w:sz="0" w:space="0" w:color="auto"/>
                                          </w:divBdr>
                                          <w:divsChild>
                                            <w:div w:id="2018385213">
                                              <w:marLeft w:val="0"/>
                                              <w:marRight w:val="0"/>
                                              <w:marTop w:val="0"/>
                                              <w:marBottom w:val="0"/>
                                              <w:divBdr>
                                                <w:top w:val="none" w:sz="0" w:space="0" w:color="auto"/>
                                                <w:left w:val="none" w:sz="0" w:space="0" w:color="auto"/>
                                                <w:bottom w:val="none" w:sz="0" w:space="0" w:color="auto"/>
                                                <w:right w:val="none" w:sz="0" w:space="0" w:color="auto"/>
                                              </w:divBdr>
                                              <w:divsChild>
                                                <w:div w:id="192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88185">
      <w:bodyDiv w:val="1"/>
      <w:marLeft w:val="0"/>
      <w:marRight w:val="0"/>
      <w:marTop w:val="0"/>
      <w:marBottom w:val="0"/>
      <w:divBdr>
        <w:top w:val="none" w:sz="0" w:space="0" w:color="auto"/>
        <w:left w:val="none" w:sz="0" w:space="0" w:color="auto"/>
        <w:bottom w:val="none" w:sz="0" w:space="0" w:color="auto"/>
        <w:right w:val="none" w:sz="0" w:space="0" w:color="auto"/>
      </w:divBdr>
      <w:divsChild>
        <w:div w:id="822238677">
          <w:marLeft w:val="0"/>
          <w:marRight w:val="0"/>
          <w:marTop w:val="0"/>
          <w:marBottom w:val="0"/>
          <w:divBdr>
            <w:top w:val="none" w:sz="0" w:space="0" w:color="auto"/>
            <w:left w:val="none" w:sz="0" w:space="0" w:color="auto"/>
            <w:bottom w:val="none" w:sz="0" w:space="0" w:color="auto"/>
            <w:right w:val="none" w:sz="0" w:space="0" w:color="auto"/>
          </w:divBdr>
          <w:divsChild>
            <w:div w:id="1413237646">
              <w:marLeft w:val="0"/>
              <w:marRight w:val="0"/>
              <w:marTop w:val="0"/>
              <w:marBottom w:val="0"/>
              <w:divBdr>
                <w:top w:val="none" w:sz="0" w:space="0" w:color="auto"/>
                <w:left w:val="none" w:sz="0" w:space="0" w:color="auto"/>
                <w:bottom w:val="none" w:sz="0" w:space="0" w:color="auto"/>
                <w:right w:val="none" w:sz="0" w:space="0" w:color="auto"/>
              </w:divBdr>
              <w:divsChild>
                <w:div w:id="1693459414">
                  <w:marLeft w:val="0"/>
                  <w:marRight w:val="0"/>
                  <w:marTop w:val="0"/>
                  <w:marBottom w:val="0"/>
                  <w:divBdr>
                    <w:top w:val="none" w:sz="0" w:space="0" w:color="auto"/>
                    <w:left w:val="none" w:sz="0" w:space="0" w:color="auto"/>
                    <w:bottom w:val="none" w:sz="0" w:space="0" w:color="auto"/>
                    <w:right w:val="none" w:sz="0" w:space="0" w:color="auto"/>
                  </w:divBdr>
                  <w:divsChild>
                    <w:div w:id="468792279">
                      <w:marLeft w:val="0"/>
                      <w:marRight w:val="0"/>
                      <w:marTop w:val="0"/>
                      <w:marBottom w:val="0"/>
                      <w:divBdr>
                        <w:top w:val="none" w:sz="0" w:space="0" w:color="auto"/>
                        <w:left w:val="none" w:sz="0" w:space="0" w:color="auto"/>
                        <w:bottom w:val="none" w:sz="0" w:space="0" w:color="auto"/>
                        <w:right w:val="none" w:sz="0" w:space="0" w:color="auto"/>
                      </w:divBdr>
                      <w:divsChild>
                        <w:div w:id="1879925704">
                          <w:marLeft w:val="0"/>
                          <w:marRight w:val="0"/>
                          <w:marTop w:val="0"/>
                          <w:marBottom w:val="0"/>
                          <w:divBdr>
                            <w:top w:val="none" w:sz="0" w:space="0" w:color="auto"/>
                            <w:left w:val="none" w:sz="0" w:space="0" w:color="auto"/>
                            <w:bottom w:val="none" w:sz="0" w:space="0" w:color="auto"/>
                            <w:right w:val="none" w:sz="0" w:space="0" w:color="auto"/>
                          </w:divBdr>
                          <w:divsChild>
                            <w:div w:id="1372992925">
                              <w:marLeft w:val="0"/>
                              <w:marRight w:val="0"/>
                              <w:marTop w:val="0"/>
                              <w:marBottom w:val="0"/>
                              <w:divBdr>
                                <w:top w:val="none" w:sz="0" w:space="0" w:color="auto"/>
                                <w:left w:val="none" w:sz="0" w:space="0" w:color="auto"/>
                                <w:bottom w:val="none" w:sz="0" w:space="0" w:color="auto"/>
                                <w:right w:val="none" w:sz="0" w:space="0" w:color="auto"/>
                              </w:divBdr>
                              <w:divsChild>
                                <w:div w:id="1364594251">
                                  <w:marLeft w:val="0"/>
                                  <w:marRight w:val="0"/>
                                  <w:marTop w:val="0"/>
                                  <w:marBottom w:val="0"/>
                                  <w:divBdr>
                                    <w:top w:val="none" w:sz="0" w:space="0" w:color="auto"/>
                                    <w:left w:val="none" w:sz="0" w:space="0" w:color="auto"/>
                                    <w:bottom w:val="none" w:sz="0" w:space="0" w:color="auto"/>
                                    <w:right w:val="none" w:sz="0" w:space="0" w:color="auto"/>
                                  </w:divBdr>
                                  <w:divsChild>
                                    <w:div w:id="1061056208">
                                      <w:marLeft w:val="0"/>
                                      <w:marRight w:val="0"/>
                                      <w:marTop w:val="0"/>
                                      <w:marBottom w:val="0"/>
                                      <w:divBdr>
                                        <w:top w:val="none" w:sz="0" w:space="0" w:color="auto"/>
                                        <w:left w:val="none" w:sz="0" w:space="0" w:color="auto"/>
                                        <w:bottom w:val="none" w:sz="0" w:space="0" w:color="auto"/>
                                        <w:right w:val="none" w:sz="0" w:space="0" w:color="auto"/>
                                      </w:divBdr>
                                      <w:divsChild>
                                        <w:div w:id="1248732845">
                                          <w:marLeft w:val="0"/>
                                          <w:marRight w:val="0"/>
                                          <w:marTop w:val="0"/>
                                          <w:marBottom w:val="0"/>
                                          <w:divBdr>
                                            <w:top w:val="none" w:sz="0" w:space="0" w:color="auto"/>
                                            <w:left w:val="none" w:sz="0" w:space="0" w:color="auto"/>
                                            <w:bottom w:val="none" w:sz="0" w:space="0" w:color="auto"/>
                                            <w:right w:val="none" w:sz="0" w:space="0" w:color="auto"/>
                                          </w:divBdr>
                                          <w:divsChild>
                                            <w:div w:id="858008177">
                                              <w:marLeft w:val="0"/>
                                              <w:marRight w:val="0"/>
                                              <w:marTop w:val="0"/>
                                              <w:marBottom w:val="0"/>
                                              <w:divBdr>
                                                <w:top w:val="none" w:sz="0" w:space="0" w:color="auto"/>
                                                <w:left w:val="none" w:sz="0" w:space="0" w:color="auto"/>
                                                <w:bottom w:val="none" w:sz="0" w:space="0" w:color="auto"/>
                                                <w:right w:val="none" w:sz="0" w:space="0" w:color="auto"/>
                                              </w:divBdr>
                                              <w:divsChild>
                                                <w:div w:id="7272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722955">
      <w:bodyDiv w:val="1"/>
      <w:marLeft w:val="0"/>
      <w:marRight w:val="0"/>
      <w:marTop w:val="0"/>
      <w:marBottom w:val="0"/>
      <w:divBdr>
        <w:top w:val="none" w:sz="0" w:space="0" w:color="auto"/>
        <w:left w:val="none" w:sz="0" w:space="0" w:color="auto"/>
        <w:bottom w:val="none" w:sz="0" w:space="0" w:color="auto"/>
        <w:right w:val="none" w:sz="0" w:space="0" w:color="auto"/>
      </w:divBdr>
      <w:divsChild>
        <w:div w:id="387530875">
          <w:marLeft w:val="0"/>
          <w:marRight w:val="0"/>
          <w:marTop w:val="0"/>
          <w:marBottom w:val="0"/>
          <w:divBdr>
            <w:top w:val="none" w:sz="0" w:space="0" w:color="auto"/>
            <w:left w:val="none" w:sz="0" w:space="0" w:color="auto"/>
            <w:bottom w:val="none" w:sz="0" w:space="0" w:color="auto"/>
            <w:right w:val="none" w:sz="0" w:space="0" w:color="auto"/>
          </w:divBdr>
          <w:divsChild>
            <w:div w:id="1009408947">
              <w:marLeft w:val="0"/>
              <w:marRight w:val="0"/>
              <w:marTop w:val="0"/>
              <w:marBottom w:val="0"/>
              <w:divBdr>
                <w:top w:val="none" w:sz="0" w:space="0" w:color="auto"/>
                <w:left w:val="none" w:sz="0" w:space="0" w:color="auto"/>
                <w:bottom w:val="none" w:sz="0" w:space="0" w:color="auto"/>
                <w:right w:val="none" w:sz="0" w:space="0" w:color="auto"/>
              </w:divBdr>
              <w:divsChild>
                <w:div w:id="1349333110">
                  <w:marLeft w:val="0"/>
                  <w:marRight w:val="0"/>
                  <w:marTop w:val="0"/>
                  <w:marBottom w:val="0"/>
                  <w:divBdr>
                    <w:top w:val="none" w:sz="0" w:space="0" w:color="auto"/>
                    <w:left w:val="none" w:sz="0" w:space="0" w:color="auto"/>
                    <w:bottom w:val="none" w:sz="0" w:space="0" w:color="auto"/>
                    <w:right w:val="none" w:sz="0" w:space="0" w:color="auto"/>
                  </w:divBdr>
                  <w:divsChild>
                    <w:div w:id="1512839328">
                      <w:marLeft w:val="0"/>
                      <w:marRight w:val="0"/>
                      <w:marTop w:val="0"/>
                      <w:marBottom w:val="0"/>
                      <w:divBdr>
                        <w:top w:val="none" w:sz="0" w:space="0" w:color="auto"/>
                        <w:left w:val="none" w:sz="0" w:space="0" w:color="auto"/>
                        <w:bottom w:val="none" w:sz="0" w:space="0" w:color="auto"/>
                        <w:right w:val="none" w:sz="0" w:space="0" w:color="auto"/>
                      </w:divBdr>
                      <w:divsChild>
                        <w:div w:id="1493134252">
                          <w:marLeft w:val="0"/>
                          <w:marRight w:val="0"/>
                          <w:marTop w:val="0"/>
                          <w:marBottom w:val="0"/>
                          <w:divBdr>
                            <w:top w:val="none" w:sz="0" w:space="0" w:color="auto"/>
                            <w:left w:val="none" w:sz="0" w:space="0" w:color="auto"/>
                            <w:bottom w:val="none" w:sz="0" w:space="0" w:color="auto"/>
                            <w:right w:val="none" w:sz="0" w:space="0" w:color="auto"/>
                          </w:divBdr>
                          <w:divsChild>
                            <w:div w:id="634454215">
                              <w:marLeft w:val="0"/>
                              <w:marRight w:val="0"/>
                              <w:marTop w:val="0"/>
                              <w:marBottom w:val="0"/>
                              <w:divBdr>
                                <w:top w:val="none" w:sz="0" w:space="0" w:color="auto"/>
                                <w:left w:val="none" w:sz="0" w:space="0" w:color="auto"/>
                                <w:bottom w:val="none" w:sz="0" w:space="0" w:color="auto"/>
                                <w:right w:val="none" w:sz="0" w:space="0" w:color="auto"/>
                              </w:divBdr>
                              <w:divsChild>
                                <w:div w:id="433483428">
                                  <w:marLeft w:val="0"/>
                                  <w:marRight w:val="0"/>
                                  <w:marTop w:val="0"/>
                                  <w:marBottom w:val="0"/>
                                  <w:divBdr>
                                    <w:top w:val="none" w:sz="0" w:space="0" w:color="auto"/>
                                    <w:left w:val="none" w:sz="0" w:space="0" w:color="auto"/>
                                    <w:bottom w:val="none" w:sz="0" w:space="0" w:color="auto"/>
                                    <w:right w:val="none" w:sz="0" w:space="0" w:color="auto"/>
                                  </w:divBdr>
                                  <w:divsChild>
                                    <w:div w:id="799765249">
                                      <w:marLeft w:val="0"/>
                                      <w:marRight w:val="0"/>
                                      <w:marTop w:val="0"/>
                                      <w:marBottom w:val="0"/>
                                      <w:divBdr>
                                        <w:top w:val="none" w:sz="0" w:space="0" w:color="auto"/>
                                        <w:left w:val="none" w:sz="0" w:space="0" w:color="auto"/>
                                        <w:bottom w:val="none" w:sz="0" w:space="0" w:color="auto"/>
                                        <w:right w:val="none" w:sz="0" w:space="0" w:color="auto"/>
                                      </w:divBdr>
                                      <w:divsChild>
                                        <w:div w:id="1105463208">
                                          <w:marLeft w:val="0"/>
                                          <w:marRight w:val="0"/>
                                          <w:marTop w:val="0"/>
                                          <w:marBottom w:val="0"/>
                                          <w:divBdr>
                                            <w:top w:val="none" w:sz="0" w:space="0" w:color="auto"/>
                                            <w:left w:val="none" w:sz="0" w:space="0" w:color="auto"/>
                                            <w:bottom w:val="none" w:sz="0" w:space="0" w:color="auto"/>
                                            <w:right w:val="none" w:sz="0" w:space="0" w:color="auto"/>
                                          </w:divBdr>
                                          <w:divsChild>
                                            <w:div w:id="329022618">
                                              <w:marLeft w:val="0"/>
                                              <w:marRight w:val="0"/>
                                              <w:marTop w:val="0"/>
                                              <w:marBottom w:val="0"/>
                                              <w:divBdr>
                                                <w:top w:val="none" w:sz="0" w:space="0" w:color="auto"/>
                                                <w:left w:val="none" w:sz="0" w:space="0" w:color="auto"/>
                                                <w:bottom w:val="none" w:sz="0" w:space="0" w:color="auto"/>
                                                <w:right w:val="none" w:sz="0" w:space="0" w:color="auto"/>
                                              </w:divBdr>
                                              <w:divsChild>
                                                <w:div w:id="607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919512">
      <w:bodyDiv w:val="1"/>
      <w:marLeft w:val="0"/>
      <w:marRight w:val="0"/>
      <w:marTop w:val="0"/>
      <w:marBottom w:val="0"/>
      <w:divBdr>
        <w:top w:val="none" w:sz="0" w:space="0" w:color="auto"/>
        <w:left w:val="none" w:sz="0" w:space="0" w:color="auto"/>
        <w:bottom w:val="none" w:sz="0" w:space="0" w:color="auto"/>
        <w:right w:val="none" w:sz="0" w:space="0" w:color="auto"/>
      </w:divBdr>
      <w:divsChild>
        <w:div w:id="691609632">
          <w:marLeft w:val="0"/>
          <w:marRight w:val="0"/>
          <w:marTop w:val="0"/>
          <w:marBottom w:val="0"/>
          <w:divBdr>
            <w:top w:val="none" w:sz="0" w:space="0" w:color="auto"/>
            <w:left w:val="none" w:sz="0" w:space="0" w:color="auto"/>
            <w:bottom w:val="none" w:sz="0" w:space="0" w:color="auto"/>
            <w:right w:val="none" w:sz="0" w:space="0" w:color="auto"/>
          </w:divBdr>
          <w:divsChild>
            <w:div w:id="624315118">
              <w:marLeft w:val="0"/>
              <w:marRight w:val="0"/>
              <w:marTop w:val="0"/>
              <w:marBottom w:val="0"/>
              <w:divBdr>
                <w:top w:val="none" w:sz="0" w:space="0" w:color="auto"/>
                <w:left w:val="none" w:sz="0" w:space="0" w:color="auto"/>
                <w:bottom w:val="none" w:sz="0" w:space="0" w:color="auto"/>
                <w:right w:val="none" w:sz="0" w:space="0" w:color="auto"/>
              </w:divBdr>
              <w:divsChild>
                <w:div w:id="1070616125">
                  <w:marLeft w:val="0"/>
                  <w:marRight w:val="0"/>
                  <w:marTop w:val="0"/>
                  <w:marBottom w:val="0"/>
                  <w:divBdr>
                    <w:top w:val="none" w:sz="0" w:space="0" w:color="auto"/>
                    <w:left w:val="none" w:sz="0" w:space="0" w:color="auto"/>
                    <w:bottom w:val="none" w:sz="0" w:space="0" w:color="auto"/>
                    <w:right w:val="none" w:sz="0" w:space="0" w:color="auto"/>
                  </w:divBdr>
                  <w:divsChild>
                    <w:div w:id="10029922">
                      <w:marLeft w:val="0"/>
                      <w:marRight w:val="0"/>
                      <w:marTop w:val="0"/>
                      <w:marBottom w:val="0"/>
                      <w:divBdr>
                        <w:top w:val="none" w:sz="0" w:space="0" w:color="auto"/>
                        <w:left w:val="none" w:sz="0" w:space="0" w:color="auto"/>
                        <w:bottom w:val="none" w:sz="0" w:space="0" w:color="auto"/>
                        <w:right w:val="none" w:sz="0" w:space="0" w:color="auto"/>
                      </w:divBdr>
                      <w:divsChild>
                        <w:div w:id="424031813">
                          <w:marLeft w:val="0"/>
                          <w:marRight w:val="0"/>
                          <w:marTop w:val="0"/>
                          <w:marBottom w:val="0"/>
                          <w:divBdr>
                            <w:top w:val="none" w:sz="0" w:space="0" w:color="auto"/>
                            <w:left w:val="none" w:sz="0" w:space="0" w:color="auto"/>
                            <w:bottom w:val="none" w:sz="0" w:space="0" w:color="auto"/>
                            <w:right w:val="none" w:sz="0" w:space="0" w:color="auto"/>
                          </w:divBdr>
                          <w:divsChild>
                            <w:div w:id="1157380668">
                              <w:marLeft w:val="0"/>
                              <w:marRight w:val="0"/>
                              <w:marTop w:val="0"/>
                              <w:marBottom w:val="0"/>
                              <w:divBdr>
                                <w:top w:val="none" w:sz="0" w:space="0" w:color="auto"/>
                                <w:left w:val="none" w:sz="0" w:space="0" w:color="auto"/>
                                <w:bottom w:val="none" w:sz="0" w:space="0" w:color="auto"/>
                                <w:right w:val="none" w:sz="0" w:space="0" w:color="auto"/>
                              </w:divBdr>
                              <w:divsChild>
                                <w:div w:id="1598979936">
                                  <w:marLeft w:val="0"/>
                                  <w:marRight w:val="0"/>
                                  <w:marTop w:val="0"/>
                                  <w:marBottom w:val="0"/>
                                  <w:divBdr>
                                    <w:top w:val="none" w:sz="0" w:space="0" w:color="auto"/>
                                    <w:left w:val="none" w:sz="0" w:space="0" w:color="auto"/>
                                    <w:bottom w:val="none" w:sz="0" w:space="0" w:color="auto"/>
                                    <w:right w:val="none" w:sz="0" w:space="0" w:color="auto"/>
                                  </w:divBdr>
                                  <w:divsChild>
                                    <w:div w:id="296449335">
                                      <w:marLeft w:val="0"/>
                                      <w:marRight w:val="0"/>
                                      <w:marTop w:val="0"/>
                                      <w:marBottom w:val="0"/>
                                      <w:divBdr>
                                        <w:top w:val="none" w:sz="0" w:space="0" w:color="auto"/>
                                        <w:left w:val="none" w:sz="0" w:space="0" w:color="auto"/>
                                        <w:bottom w:val="none" w:sz="0" w:space="0" w:color="auto"/>
                                        <w:right w:val="none" w:sz="0" w:space="0" w:color="auto"/>
                                      </w:divBdr>
                                      <w:divsChild>
                                        <w:div w:id="1955165826">
                                          <w:marLeft w:val="0"/>
                                          <w:marRight w:val="0"/>
                                          <w:marTop w:val="0"/>
                                          <w:marBottom w:val="0"/>
                                          <w:divBdr>
                                            <w:top w:val="none" w:sz="0" w:space="0" w:color="auto"/>
                                            <w:left w:val="none" w:sz="0" w:space="0" w:color="auto"/>
                                            <w:bottom w:val="none" w:sz="0" w:space="0" w:color="auto"/>
                                            <w:right w:val="none" w:sz="0" w:space="0" w:color="auto"/>
                                          </w:divBdr>
                                          <w:divsChild>
                                            <w:div w:id="586891628">
                                              <w:marLeft w:val="0"/>
                                              <w:marRight w:val="0"/>
                                              <w:marTop w:val="0"/>
                                              <w:marBottom w:val="0"/>
                                              <w:divBdr>
                                                <w:top w:val="none" w:sz="0" w:space="0" w:color="auto"/>
                                                <w:left w:val="none" w:sz="0" w:space="0" w:color="auto"/>
                                                <w:bottom w:val="none" w:sz="0" w:space="0" w:color="auto"/>
                                                <w:right w:val="none" w:sz="0" w:space="0" w:color="auto"/>
                                              </w:divBdr>
                                              <w:divsChild>
                                                <w:div w:id="588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194">
      <w:bodyDiv w:val="1"/>
      <w:marLeft w:val="0"/>
      <w:marRight w:val="0"/>
      <w:marTop w:val="0"/>
      <w:marBottom w:val="0"/>
      <w:divBdr>
        <w:top w:val="none" w:sz="0" w:space="0" w:color="auto"/>
        <w:left w:val="none" w:sz="0" w:space="0" w:color="auto"/>
        <w:bottom w:val="none" w:sz="0" w:space="0" w:color="auto"/>
        <w:right w:val="none" w:sz="0" w:space="0" w:color="auto"/>
      </w:divBdr>
      <w:divsChild>
        <w:div w:id="2140564547">
          <w:marLeft w:val="0"/>
          <w:marRight w:val="0"/>
          <w:marTop w:val="0"/>
          <w:marBottom w:val="0"/>
          <w:divBdr>
            <w:top w:val="none" w:sz="0" w:space="0" w:color="auto"/>
            <w:left w:val="none" w:sz="0" w:space="0" w:color="auto"/>
            <w:bottom w:val="none" w:sz="0" w:space="0" w:color="auto"/>
            <w:right w:val="none" w:sz="0" w:space="0" w:color="auto"/>
          </w:divBdr>
          <w:divsChild>
            <w:div w:id="16154909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1868910629">
                      <w:marLeft w:val="0"/>
                      <w:marRight w:val="0"/>
                      <w:marTop w:val="0"/>
                      <w:marBottom w:val="0"/>
                      <w:divBdr>
                        <w:top w:val="none" w:sz="0" w:space="0" w:color="auto"/>
                        <w:left w:val="none" w:sz="0" w:space="0" w:color="auto"/>
                        <w:bottom w:val="none" w:sz="0" w:space="0" w:color="auto"/>
                        <w:right w:val="none" w:sz="0" w:space="0" w:color="auto"/>
                      </w:divBdr>
                      <w:divsChild>
                        <w:div w:id="672537758">
                          <w:marLeft w:val="0"/>
                          <w:marRight w:val="0"/>
                          <w:marTop w:val="0"/>
                          <w:marBottom w:val="0"/>
                          <w:divBdr>
                            <w:top w:val="none" w:sz="0" w:space="0" w:color="auto"/>
                            <w:left w:val="none" w:sz="0" w:space="0" w:color="auto"/>
                            <w:bottom w:val="none" w:sz="0" w:space="0" w:color="auto"/>
                            <w:right w:val="none" w:sz="0" w:space="0" w:color="auto"/>
                          </w:divBdr>
                          <w:divsChild>
                            <w:div w:id="955795665">
                              <w:marLeft w:val="0"/>
                              <w:marRight w:val="0"/>
                              <w:marTop w:val="0"/>
                              <w:marBottom w:val="0"/>
                              <w:divBdr>
                                <w:top w:val="none" w:sz="0" w:space="0" w:color="auto"/>
                                <w:left w:val="none" w:sz="0" w:space="0" w:color="auto"/>
                                <w:bottom w:val="none" w:sz="0" w:space="0" w:color="auto"/>
                                <w:right w:val="none" w:sz="0" w:space="0" w:color="auto"/>
                              </w:divBdr>
                              <w:divsChild>
                                <w:div w:id="431167398">
                                  <w:marLeft w:val="0"/>
                                  <w:marRight w:val="0"/>
                                  <w:marTop w:val="0"/>
                                  <w:marBottom w:val="0"/>
                                  <w:divBdr>
                                    <w:top w:val="none" w:sz="0" w:space="0" w:color="auto"/>
                                    <w:left w:val="none" w:sz="0" w:space="0" w:color="auto"/>
                                    <w:bottom w:val="none" w:sz="0" w:space="0" w:color="auto"/>
                                    <w:right w:val="none" w:sz="0" w:space="0" w:color="auto"/>
                                  </w:divBdr>
                                  <w:divsChild>
                                    <w:div w:id="426311904">
                                      <w:marLeft w:val="0"/>
                                      <w:marRight w:val="0"/>
                                      <w:marTop w:val="0"/>
                                      <w:marBottom w:val="0"/>
                                      <w:divBdr>
                                        <w:top w:val="none" w:sz="0" w:space="0" w:color="auto"/>
                                        <w:left w:val="none" w:sz="0" w:space="0" w:color="auto"/>
                                        <w:bottom w:val="none" w:sz="0" w:space="0" w:color="auto"/>
                                        <w:right w:val="none" w:sz="0" w:space="0" w:color="auto"/>
                                      </w:divBdr>
                                      <w:divsChild>
                                        <w:div w:id="292298388">
                                          <w:marLeft w:val="0"/>
                                          <w:marRight w:val="0"/>
                                          <w:marTop w:val="0"/>
                                          <w:marBottom w:val="0"/>
                                          <w:divBdr>
                                            <w:top w:val="none" w:sz="0" w:space="0" w:color="auto"/>
                                            <w:left w:val="none" w:sz="0" w:space="0" w:color="auto"/>
                                            <w:bottom w:val="none" w:sz="0" w:space="0" w:color="auto"/>
                                            <w:right w:val="none" w:sz="0" w:space="0" w:color="auto"/>
                                          </w:divBdr>
                                          <w:divsChild>
                                            <w:div w:id="2063823734">
                                              <w:marLeft w:val="0"/>
                                              <w:marRight w:val="0"/>
                                              <w:marTop w:val="0"/>
                                              <w:marBottom w:val="0"/>
                                              <w:divBdr>
                                                <w:top w:val="none" w:sz="0" w:space="0" w:color="auto"/>
                                                <w:left w:val="none" w:sz="0" w:space="0" w:color="auto"/>
                                                <w:bottom w:val="none" w:sz="0" w:space="0" w:color="auto"/>
                                                <w:right w:val="none" w:sz="0" w:space="0" w:color="auto"/>
                                              </w:divBdr>
                                              <w:divsChild>
                                                <w:div w:id="123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031146">
      <w:bodyDiv w:val="1"/>
      <w:marLeft w:val="0"/>
      <w:marRight w:val="0"/>
      <w:marTop w:val="0"/>
      <w:marBottom w:val="0"/>
      <w:divBdr>
        <w:top w:val="none" w:sz="0" w:space="0" w:color="auto"/>
        <w:left w:val="none" w:sz="0" w:space="0" w:color="auto"/>
        <w:bottom w:val="none" w:sz="0" w:space="0" w:color="auto"/>
        <w:right w:val="none" w:sz="0" w:space="0" w:color="auto"/>
      </w:divBdr>
      <w:divsChild>
        <w:div w:id="921722976">
          <w:marLeft w:val="0"/>
          <w:marRight w:val="0"/>
          <w:marTop w:val="0"/>
          <w:marBottom w:val="0"/>
          <w:divBdr>
            <w:top w:val="none" w:sz="0" w:space="0" w:color="auto"/>
            <w:left w:val="none" w:sz="0" w:space="0" w:color="auto"/>
            <w:bottom w:val="none" w:sz="0" w:space="0" w:color="auto"/>
            <w:right w:val="none" w:sz="0" w:space="0" w:color="auto"/>
          </w:divBdr>
          <w:divsChild>
            <w:div w:id="110055785">
              <w:marLeft w:val="0"/>
              <w:marRight w:val="0"/>
              <w:marTop w:val="0"/>
              <w:marBottom w:val="0"/>
              <w:divBdr>
                <w:top w:val="none" w:sz="0" w:space="0" w:color="auto"/>
                <w:left w:val="none" w:sz="0" w:space="0" w:color="auto"/>
                <w:bottom w:val="none" w:sz="0" w:space="0" w:color="auto"/>
                <w:right w:val="none" w:sz="0" w:space="0" w:color="auto"/>
              </w:divBdr>
              <w:divsChild>
                <w:div w:id="641348558">
                  <w:marLeft w:val="0"/>
                  <w:marRight w:val="0"/>
                  <w:marTop w:val="0"/>
                  <w:marBottom w:val="0"/>
                  <w:divBdr>
                    <w:top w:val="none" w:sz="0" w:space="0" w:color="auto"/>
                    <w:left w:val="none" w:sz="0" w:space="0" w:color="auto"/>
                    <w:bottom w:val="none" w:sz="0" w:space="0" w:color="auto"/>
                    <w:right w:val="none" w:sz="0" w:space="0" w:color="auto"/>
                  </w:divBdr>
                  <w:divsChild>
                    <w:div w:id="182019590">
                      <w:marLeft w:val="0"/>
                      <w:marRight w:val="0"/>
                      <w:marTop w:val="0"/>
                      <w:marBottom w:val="0"/>
                      <w:divBdr>
                        <w:top w:val="none" w:sz="0" w:space="0" w:color="auto"/>
                        <w:left w:val="none" w:sz="0" w:space="0" w:color="auto"/>
                        <w:bottom w:val="none" w:sz="0" w:space="0" w:color="auto"/>
                        <w:right w:val="none" w:sz="0" w:space="0" w:color="auto"/>
                      </w:divBdr>
                      <w:divsChild>
                        <w:div w:id="849680419">
                          <w:marLeft w:val="0"/>
                          <w:marRight w:val="0"/>
                          <w:marTop w:val="0"/>
                          <w:marBottom w:val="0"/>
                          <w:divBdr>
                            <w:top w:val="none" w:sz="0" w:space="0" w:color="auto"/>
                            <w:left w:val="none" w:sz="0" w:space="0" w:color="auto"/>
                            <w:bottom w:val="none" w:sz="0" w:space="0" w:color="auto"/>
                            <w:right w:val="none" w:sz="0" w:space="0" w:color="auto"/>
                          </w:divBdr>
                          <w:divsChild>
                            <w:div w:id="1096369708">
                              <w:marLeft w:val="0"/>
                              <w:marRight w:val="0"/>
                              <w:marTop w:val="0"/>
                              <w:marBottom w:val="0"/>
                              <w:divBdr>
                                <w:top w:val="none" w:sz="0" w:space="0" w:color="auto"/>
                                <w:left w:val="none" w:sz="0" w:space="0" w:color="auto"/>
                                <w:bottom w:val="none" w:sz="0" w:space="0" w:color="auto"/>
                                <w:right w:val="none" w:sz="0" w:space="0" w:color="auto"/>
                              </w:divBdr>
                              <w:divsChild>
                                <w:div w:id="85466933">
                                  <w:marLeft w:val="0"/>
                                  <w:marRight w:val="0"/>
                                  <w:marTop w:val="0"/>
                                  <w:marBottom w:val="0"/>
                                  <w:divBdr>
                                    <w:top w:val="none" w:sz="0" w:space="0" w:color="auto"/>
                                    <w:left w:val="none" w:sz="0" w:space="0" w:color="auto"/>
                                    <w:bottom w:val="none" w:sz="0" w:space="0" w:color="auto"/>
                                    <w:right w:val="none" w:sz="0" w:space="0" w:color="auto"/>
                                  </w:divBdr>
                                  <w:divsChild>
                                    <w:div w:id="1296179196">
                                      <w:marLeft w:val="0"/>
                                      <w:marRight w:val="0"/>
                                      <w:marTop w:val="0"/>
                                      <w:marBottom w:val="0"/>
                                      <w:divBdr>
                                        <w:top w:val="none" w:sz="0" w:space="0" w:color="auto"/>
                                        <w:left w:val="none" w:sz="0" w:space="0" w:color="auto"/>
                                        <w:bottom w:val="none" w:sz="0" w:space="0" w:color="auto"/>
                                        <w:right w:val="none" w:sz="0" w:space="0" w:color="auto"/>
                                      </w:divBdr>
                                      <w:divsChild>
                                        <w:div w:id="1245921400">
                                          <w:marLeft w:val="0"/>
                                          <w:marRight w:val="0"/>
                                          <w:marTop w:val="0"/>
                                          <w:marBottom w:val="0"/>
                                          <w:divBdr>
                                            <w:top w:val="none" w:sz="0" w:space="0" w:color="auto"/>
                                            <w:left w:val="none" w:sz="0" w:space="0" w:color="auto"/>
                                            <w:bottom w:val="none" w:sz="0" w:space="0" w:color="auto"/>
                                            <w:right w:val="none" w:sz="0" w:space="0" w:color="auto"/>
                                          </w:divBdr>
                                          <w:divsChild>
                                            <w:div w:id="795566836">
                                              <w:marLeft w:val="0"/>
                                              <w:marRight w:val="0"/>
                                              <w:marTop w:val="0"/>
                                              <w:marBottom w:val="0"/>
                                              <w:divBdr>
                                                <w:top w:val="none" w:sz="0" w:space="0" w:color="auto"/>
                                                <w:left w:val="none" w:sz="0" w:space="0" w:color="auto"/>
                                                <w:bottom w:val="none" w:sz="0" w:space="0" w:color="auto"/>
                                                <w:right w:val="none" w:sz="0" w:space="0" w:color="auto"/>
                                              </w:divBdr>
                                              <w:divsChild>
                                                <w:div w:id="2729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5203">
      <w:bodyDiv w:val="1"/>
      <w:marLeft w:val="0"/>
      <w:marRight w:val="0"/>
      <w:marTop w:val="0"/>
      <w:marBottom w:val="0"/>
      <w:divBdr>
        <w:top w:val="none" w:sz="0" w:space="0" w:color="auto"/>
        <w:left w:val="none" w:sz="0" w:space="0" w:color="auto"/>
        <w:bottom w:val="none" w:sz="0" w:space="0" w:color="auto"/>
        <w:right w:val="none" w:sz="0" w:space="0" w:color="auto"/>
      </w:divBdr>
      <w:divsChild>
        <w:div w:id="368654013">
          <w:marLeft w:val="0"/>
          <w:marRight w:val="0"/>
          <w:marTop w:val="0"/>
          <w:marBottom w:val="0"/>
          <w:divBdr>
            <w:top w:val="none" w:sz="0" w:space="0" w:color="auto"/>
            <w:left w:val="none" w:sz="0" w:space="0" w:color="auto"/>
            <w:bottom w:val="none" w:sz="0" w:space="0" w:color="auto"/>
            <w:right w:val="none" w:sz="0" w:space="0" w:color="auto"/>
          </w:divBdr>
          <w:divsChild>
            <w:div w:id="377776446">
              <w:marLeft w:val="0"/>
              <w:marRight w:val="0"/>
              <w:marTop w:val="0"/>
              <w:marBottom w:val="0"/>
              <w:divBdr>
                <w:top w:val="none" w:sz="0" w:space="0" w:color="auto"/>
                <w:left w:val="none" w:sz="0" w:space="0" w:color="auto"/>
                <w:bottom w:val="none" w:sz="0" w:space="0" w:color="auto"/>
                <w:right w:val="none" w:sz="0" w:space="0" w:color="auto"/>
              </w:divBdr>
              <w:divsChild>
                <w:div w:id="1854221199">
                  <w:marLeft w:val="0"/>
                  <w:marRight w:val="0"/>
                  <w:marTop w:val="0"/>
                  <w:marBottom w:val="0"/>
                  <w:divBdr>
                    <w:top w:val="none" w:sz="0" w:space="0" w:color="auto"/>
                    <w:left w:val="none" w:sz="0" w:space="0" w:color="auto"/>
                    <w:bottom w:val="none" w:sz="0" w:space="0" w:color="auto"/>
                    <w:right w:val="none" w:sz="0" w:space="0" w:color="auto"/>
                  </w:divBdr>
                  <w:divsChild>
                    <w:div w:id="946159340">
                      <w:marLeft w:val="0"/>
                      <w:marRight w:val="0"/>
                      <w:marTop w:val="0"/>
                      <w:marBottom w:val="0"/>
                      <w:divBdr>
                        <w:top w:val="none" w:sz="0" w:space="0" w:color="auto"/>
                        <w:left w:val="none" w:sz="0" w:space="0" w:color="auto"/>
                        <w:bottom w:val="none" w:sz="0" w:space="0" w:color="auto"/>
                        <w:right w:val="none" w:sz="0" w:space="0" w:color="auto"/>
                      </w:divBdr>
                      <w:divsChild>
                        <w:div w:id="1635718777">
                          <w:marLeft w:val="0"/>
                          <w:marRight w:val="0"/>
                          <w:marTop w:val="0"/>
                          <w:marBottom w:val="0"/>
                          <w:divBdr>
                            <w:top w:val="none" w:sz="0" w:space="0" w:color="auto"/>
                            <w:left w:val="none" w:sz="0" w:space="0" w:color="auto"/>
                            <w:bottom w:val="none" w:sz="0" w:space="0" w:color="auto"/>
                            <w:right w:val="none" w:sz="0" w:space="0" w:color="auto"/>
                          </w:divBdr>
                          <w:divsChild>
                            <w:div w:id="486630036">
                              <w:marLeft w:val="0"/>
                              <w:marRight w:val="0"/>
                              <w:marTop w:val="0"/>
                              <w:marBottom w:val="0"/>
                              <w:divBdr>
                                <w:top w:val="none" w:sz="0" w:space="0" w:color="auto"/>
                                <w:left w:val="none" w:sz="0" w:space="0" w:color="auto"/>
                                <w:bottom w:val="none" w:sz="0" w:space="0" w:color="auto"/>
                                <w:right w:val="none" w:sz="0" w:space="0" w:color="auto"/>
                              </w:divBdr>
                              <w:divsChild>
                                <w:div w:id="1217280138">
                                  <w:marLeft w:val="0"/>
                                  <w:marRight w:val="0"/>
                                  <w:marTop w:val="0"/>
                                  <w:marBottom w:val="0"/>
                                  <w:divBdr>
                                    <w:top w:val="none" w:sz="0" w:space="0" w:color="auto"/>
                                    <w:left w:val="none" w:sz="0" w:space="0" w:color="auto"/>
                                    <w:bottom w:val="none" w:sz="0" w:space="0" w:color="auto"/>
                                    <w:right w:val="none" w:sz="0" w:space="0" w:color="auto"/>
                                  </w:divBdr>
                                  <w:divsChild>
                                    <w:div w:id="1460489066">
                                      <w:marLeft w:val="0"/>
                                      <w:marRight w:val="0"/>
                                      <w:marTop w:val="0"/>
                                      <w:marBottom w:val="0"/>
                                      <w:divBdr>
                                        <w:top w:val="none" w:sz="0" w:space="0" w:color="auto"/>
                                        <w:left w:val="none" w:sz="0" w:space="0" w:color="auto"/>
                                        <w:bottom w:val="none" w:sz="0" w:space="0" w:color="auto"/>
                                        <w:right w:val="none" w:sz="0" w:space="0" w:color="auto"/>
                                      </w:divBdr>
                                      <w:divsChild>
                                        <w:div w:id="1161509691">
                                          <w:marLeft w:val="0"/>
                                          <w:marRight w:val="0"/>
                                          <w:marTop w:val="0"/>
                                          <w:marBottom w:val="0"/>
                                          <w:divBdr>
                                            <w:top w:val="none" w:sz="0" w:space="0" w:color="auto"/>
                                            <w:left w:val="none" w:sz="0" w:space="0" w:color="auto"/>
                                            <w:bottom w:val="none" w:sz="0" w:space="0" w:color="auto"/>
                                            <w:right w:val="none" w:sz="0" w:space="0" w:color="auto"/>
                                          </w:divBdr>
                                          <w:divsChild>
                                            <w:div w:id="1354111510">
                                              <w:marLeft w:val="0"/>
                                              <w:marRight w:val="0"/>
                                              <w:marTop w:val="0"/>
                                              <w:marBottom w:val="0"/>
                                              <w:divBdr>
                                                <w:top w:val="none" w:sz="0" w:space="0" w:color="auto"/>
                                                <w:left w:val="none" w:sz="0" w:space="0" w:color="auto"/>
                                                <w:bottom w:val="none" w:sz="0" w:space="0" w:color="auto"/>
                                                <w:right w:val="none" w:sz="0" w:space="0" w:color="auto"/>
                                              </w:divBdr>
                                              <w:divsChild>
                                                <w:div w:id="1441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6876">
      <w:bodyDiv w:val="1"/>
      <w:marLeft w:val="0"/>
      <w:marRight w:val="0"/>
      <w:marTop w:val="0"/>
      <w:marBottom w:val="0"/>
      <w:divBdr>
        <w:top w:val="none" w:sz="0" w:space="0" w:color="auto"/>
        <w:left w:val="none" w:sz="0" w:space="0" w:color="auto"/>
        <w:bottom w:val="none" w:sz="0" w:space="0" w:color="auto"/>
        <w:right w:val="none" w:sz="0" w:space="0" w:color="auto"/>
      </w:divBdr>
      <w:divsChild>
        <w:div w:id="1300107121">
          <w:marLeft w:val="0"/>
          <w:marRight w:val="0"/>
          <w:marTop w:val="0"/>
          <w:marBottom w:val="0"/>
          <w:divBdr>
            <w:top w:val="none" w:sz="0" w:space="0" w:color="auto"/>
            <w:left w:val="none" w:sz="0" w:space="0" w:color="auto"/>
            <w:bottom w:val="none" w:sz="0" w:space="0" w:color="auto"/>
            <w:right w:val="none" w:sz="0" w:space="0" w:color="auto"/>
          </w:divBdr>
          <w:divsChild>
            <w:div w:id="421336868">
              <w:marLeft w:val="0"/>
              <w:marRight w:val="0"/>
              <w:marTop w:val="0"/>
              <w:marBottom w:val="0"/>
              <w:divBdr>
                <w:top w:val="none" w:sz="0" w:space="0" w:color="auto"/>
                <w:left w:val="none" w:sz="0" w:space="0" w:color="auto"/>
                <w:bottom w:val="none" w:sz="0" w:space="0" w:color="auto"/>
                <w:right w:val="none" w:sz="0" w:space="0" w:color="auto"/>
              </w:divBdr>
              <w:divsChild>
                <w:div w:id="967856968">
                  <w:marLeft w:val="0"/>
                  <w:marRight w:val="0"/>
                  <w:marTop w:val="0"/>
                  <w:marBottom w:val="0"/>
                  <w:divBdr>
                    <w:top w:val="none" w:sz="0" w:space="0" w:color="auto"/>
                    <w:left w:val="none" w:sz="0" w:space="0" w:color="auto"/>
                    <w:bottom w:val="none" w:sz="0" w:space="0" w:color="auto"/>
                    <w:right w:val="none" w:sz="0" w:space="0" w:color="auto"/>
                  </w:divBdr>
                  <w:divsChild>
                    <w:div w:id="977535691">
                      <w:marLeft w:val="0"/>
                      <w:marRight w:val="0"/>
                      <w:marTop w:val="0"/>
                      <w:marBottom w:val="0"/>
                      <w:divBdr>
                        <w:top w:val="none" w:sz="0" w:space="0" w:color="auto"/>
                        <w:left w:val="none" w:sz="0" w:space="0" w:color="auto"/>
                        <w:bottom w:val="none" w:sz="0" w:space="0" w:color="auto"/>
                        <w:right w:val="none" w:sz="0" w:space="0" w:color="auto"/>
                      </w:divBdr>
                      <w:divsChild>
                        <w:div w:id="2020084458">
                          <w:marLeft w:val="0"/>
                          <w:marRight w:val="0"/>
                          <w:marTop w:val="0"/>
                          <w:marBottom w:val="0"/>
                          <w:divBdr>
                            <w:top w:val="none" w:sz="0" w:space="0" w:color="auto"/>
                            <w:left w:val="none" w:sz="0" w:space="0" w:color="auto"/>
                            <w:bottom w:val="none" w:sz="0" w:space="0" w:color="auto"/>
                            <w:right w:val="none" w:sz="0" w:space="0" w:color="auto"/>
                          </w:divBdr>
                          <w:divsChild>
                            <w:div w:id="968317311">
                              <w:marLeft w:val="0"/>
                              <w:marRight w:val="0"/>
                              <w:marTop w:val="0"/>
                              <w:marBottom w:val="0"/>
                              <w:divBdr>
                                <w:top w:val="none" w:sz="0" w:space="0" w:color="auto"/>
                                <w:left w:val="none" w:sz="0" w:space="0" w:color="auto"/>
                                <w:bottom w:val="none" w:sz="0" w:space="0" w:color="auto"/>
                                <w:right w:val="none" w:sz="0" w:space="0" w:color="auto"/>
                              </w:divBdr>
                              <w:divsChild>
                                <w:div w:id="542911896">
                                  <w:marLeft w:val="0"/>
                                  <w:marRight w:val="0"/>
                                  <w:marTop w:val="0"/>
                                  <w:marBottom w:val="0"/>
                                  <w:divBdr>
                                    <w:top w:val="none" w:sz="0" w:space="0" w:color="auto"/>
                                    <w:left w:val="none" w:sz="0" w:space="0" w:color="auto"/>
                                    <w:bottom w:val="none" w:sz="0" w:space="0" w:color="auto"/>
                                    <w:right w:val="none" w:sz="0" w:space="0" w:color="auto"/>
                                  </w:divBdr>
                                  <w:divsChild>
                                    <w:div w:id="26951208">
                                      <w:marLeft w:val="0"/>
                                      <w:marRight w:val="0"/>
                                      <w:marTop w:val="0"/>
                                      <w:marBottom w:val="0"/>
                                      <w:divBdr>
                                        <w:top w:val="none" w:sz="0" w:space="0" w:color="auto"/>
                                        <w:left w:val="none" w:sz="0" w:space="0" w:color="auto"/>
                                        <w:bottom w:val="none" w:sz="0" w:space="0" w:color="auto"/>
                                        <w:right w:val="none" w:sz="0" w:space="0" w:color="auto"/>
                                      </w:divBdr>
                                      <w:divsChild>
                                        <w:div w:id="1630355540">
                                          <w:marLeft w:val="0"/>
                                          <w:marRight w:val="0"/>
                                          <w:marTop w:val="0"/>
                                          <w:marBottom w:val="0"/>
                                          <w:divBdr>
                                            <w:top w:val="none" w:sz="0" w:space="0" w:color="auto"/>
                                            <w:left w:val="none" w:sz="0" w:space="0" w:color="auto"/>
                                            <w:bottom w:val="none" w:sz="0" w:space="0" w:color="auto"/>
                                            <w:right w:val="none" w:sz="0" w:space="0" w:color="auto"/>
                                          </w:divBdr>
                                          <w:divsChild>
                                            <w:div w:id="1632009544">
                                              <w:marLeft w:val="0"/>
                                              <w:marRight w:val="0"/>
                                              <w:marTop w:val="0"/>
                                              <w:marBottom w:val="0"/>
                                              <w:divBdr>
                                                <w:top w:val="none" w:sz="0" w:space="0" w:color="auto"/>
                                                <w:left w:val="none" w:sz="0" w:space="0" w:color="auto"/>
                                                <w:bottom w:val="none" w:sz="0" w:space="0" w:color="auto"/>
                                                <w:right w:val="none" w:sz="0" w:space="0" w:color="auto"/>
                                              </w:divBdr>
                                              <w:divsChild>
                                                <w:div w:id="673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Roberts</dc:creator>
  <cp:keywords/>
  <dc:description/>
  <cp:lastModifiedBy>Susanna Roberts</cp:lastModifiedBy>
  <cp:revision>7</cp:revision>
  <dcterms:created xsi:type="dcterms:W3CDTF">2016-02-24T14:54:00Z</dcterms:created>
  <dcterms:modified xsi:type="dcterms:W3CDTF">2016-03-09T13:13:00Z</dcterms:modified>
</cp:coreProperties>
</file>