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r w:rsidR="00073C8C">
        <w:rPr>
          <w:u w:val="single"/>
        </w:rPr>
        <w:t>Ganglions</w:t>
      </w:r>
      <w:r w:rsidR="00073C8C">
        <w:tab/>
      </w:r>
      <w:r w:rsidR="00073C8C">
        <w:tab/>
      </w:r>
      <w:r w:rsidR="00073C8C">
        <w:tab/>
      </w:r>
      <w:r w:rsidR="00073C8C">
        <w:tab/>
      </w:r>
      <w:r w:rsidR="00073C8C">
        <w:tab/>
      </w:r>
      <w:r w:rsidR="00073C8C">
        <w:tab/>
      </w:r>
      <w:r w:rsidR="00073C8C">
        <w:tab/>
      </w:r>
      <w:r w:rsidR="00073C8C">
        <w:tab/>
      </w:r>
      <w:r w:rsidR="00360E73">
        <w:rPr>
          <w:u w:val="single"/>
        </w:rPr>
        <w:t>Site:</w:t>
      </w:r>
      <w:r w:rsidR="00073C8C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267335</wp:posOffset>
                </wp:positionV>
                <wp:extent cx="6800850" cy="600075"/>
                <wp:effectExtent l="0" t="0" r="0" b="952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0007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Pr="00073C8C" w:rsidRDefault="00073C8C" w:rsidP="00073C8C">
                            <w:pPr>
                              <w:rPr>
                                <w:rFonts w:cstheme="minorHAnsi"/>
                              </w:rPr>
                            </w:pPr>
                            <w:r w:rsidRPr="00073C8C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Swelling/cyst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35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" fillcolor="#c6d9f1 [671]" stroked="f" strokeweight="2pt">
                <v:textbox>
                  <w:txbxContent>
                    <w:p w:rsidR="005B1D6C" w:rsidRPr="00073C8C" w:rsidRDefault="00073C8C" w:rsidP="00073C8C">
                      <w:pPr>
                        <w:rPr>
                          <w:rFonts w:cstheme="minorHAnsi"/>
                        </w:rPr>
                      </w:pPr>
                      <w:r w:rsidRPr="00073C8C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Swelling/cyst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FF193" wp14:editId="5FC358A9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2.2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073C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B112C7" wp14:editId="512A135D">
                <wp:simplePos x="0" y="0"/>
                <wp:positionH relativeFrom="column">
                  <wp:posOffset>-85725</wp:posOffset>
                </wp:positionH>
                <wp:positionV relativeFrom="paragraph">
                  <wp:posOffset>220980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75pt;margin-top:17.4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07B51" w:rsidRDefault="00073C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8C9B6" wp14:editId="175F2243">
                <wp:simplePos x="0" y="0"/>
                <wp:positionH relativeFrom="column">
                  <wp:posOffset>-85725</wp:posOffset>
                </wp:positionH>
                <wp:positionV relativeFrom="paragraph">
                  <wp:posOffset>183515</wp:posOffset>
                </wp:positionV>
                <wp:extent cx="6800850" cy="1895475"/>
                <wp:effectExtent l="0" t="0" r="0" b="952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89547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3C8C" w:rsidRPr="00073C8C" w:rsidRDefault="00073C8C" w:rsidP="00073C8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73C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Please use MSK/Tier 2 services if available</w:t>
                            </w:r>
                            <w:r w:rsidRPr="00073C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:rsidR="00073C8C" w:rsidRPr="00073C8C" w:rsidRDefault="00073C8C" w:rsidP="00073C8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73C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073C8C" w:rsidRDefault="00073C8C" w:rsidP="00073C8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73C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Role of MSK</w:t>
                            </w:r>
                          </w:p>
                          <w:p w:rsidR="00073C8C" w:rsidRDefault="00073C8C" w:rsidP="00073C8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73C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Re-assess and advise accordingly</w:t>
                            </w:r>
                          </w:p>
                          <w:p w:rsidR="00073C8C" w:rsidRPr="00073C8C" w:rsidRDefault="00073C8C" w:rsidP="00073C8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73C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Consider referral Secondary Care only if surgery is &gt;80% likely and patient is ready and willing. </w:t>
                            </w:r>
                            <w:proofErr w:type="gramStart"/>
                            <w:r w:rsidRPr="00073C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Note &gt;40% recurrence rate.</w:t>
                            </w:r>
                            <w:proofErr w:type="gramEnd"/>
                          </w:p>
                          <w:p w:rsidR="00073C8C" w:rsidRPr="00073C8C" w:rsidRDefault="00073C8C" w:rsidP="00073C8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73C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073C8C" w:rsidRDefault="00073C8C" w:rsidP="00073C8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73C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Role of Secondary Care</w:t>
                            </w:r>
                          </w:p>
                          <w:p w:rsidR="00073C8C" w:rsidRPr="00073C8C" w:rsidRDefault="00073C8C" w:rsidP="00073C8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73C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Surgical intervention</w:t>
                            </w:r>
                            <w:r w:rsidR="005A0F4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</w:t>
                            </w:r>
                            <w:r w:rsidRPr="00073C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for ganglions are generally not funded.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29" type="#_x0000_t176" style="position:absolute;margin-left:-6.75pt;margin-top:14.45pt;width:535.5pt;height:1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" fillcolor="#d6e3bc [1302]" stroked="f" strokeweight="2pt">
                <v:textbox>
                  <w:txbxContent>
                    <w:p w:rsidR="00073C8C" w:rsidRPr="00073C8C" w:rsidRDefault="00073C8C" w:rsidP="00073C8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073C8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Please use MSK/Tier 2 services if available</w:t>
                      </w:r>
                      <w:r w:rsidRPr="00073C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  <w:p w:rsidR="00073C8C" w:rsidRPr="00073C8C" w:rsidRDefault="00073C8C" w:rsidP="00073C8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073C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073C8C" w:rsidRDefault="00073C8C" w:rsidP="00073C8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073C8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Role of MSK</w:t>
                      </w:r>
                    </w:p>
                    <w:p w:rsidR="00073C8C" w:rsidRDefault="00073C8C" w:rsidP="00073C8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073C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Re-assess and advise accordingly</w:t>
                      </w:r>
                    </w:p>
                    <w:p w:rsidR="00073C8C" w:rsidRPr="00073C8C" w:rsidRDefault="00073C8C" w:rsidP="00073C8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073C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Consider referral Secondary Care only if surgery is &gt;80% likely and patient is ready and willing. </w:t>
                      </w:r>
                      <w:proofErr w:type="gramStart"/>
                      <w:r w:rsidRPr="00073C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Note &gt;40% recurrence rate.</w:t>
                      </w:r>
                      <w:proofErr w:type="gramEnd"/>
                    </w:p>
                    <w:p w:rsidR="00073C8C" w:rsidRPr="00073C8C" w:rsidRDefault="00073C8C" w:rsidP="00073C8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073C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073C8C" w:rsidRDefault="00073C8C" w:rsidP="00073C8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073C8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Role of Secondary Care</w:t>
                      </w:r>
                    </w:p>
                    <w:p w:rsidR="00073C8C" w:rsidRPr="00073C8C" w:rsidRDefault="00073C8C" w:rsidP="00073C8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073C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Surgical intervention</w:t>
                      </w:r>
                      <w:r w:rsidR="005A0F4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</w:t>
                      </w:r>
                      <w:r w:rsidRPr="00073C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for ganglions are generally not funded.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7792" w:rsidRDefault="00C77792"/>
    <w:p w:rsidR="00C77792" w:rsidRDefault="00073C8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3151E8" wp14:editId="30201FCD">
                <wp:simplePos x="0" y="0"/>
                <wp:positionH relativeFrom="column">
                  <wp:posOffset>-76200</wp:posOffset>
                </wp:positionH>
                <wp:positionV relativeFrom="paragraph">
                  <wp:posOffset>4138295</wp:posOffset>
                </wp:positionV>
                <wp:extent cx="6848475" cy="933450"/>
                <wp:effectExtent l="0" t="0" r="9525" b="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933450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3C8C" w:rsidRPr="00073C8C" w:rsidRDefault="00073C8C" w:rsidP="00073C8C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73C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Advise patient that no treatment is indicated</w:t>
                            </w:r>
                          </w:p>
                          <w:p w:rsidR="00073C8C" w:rsidRPr="00073C8C" w:rsidRDefault="00073C8C" w:rsidP="00073C8C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73C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Rarely a cyst can be aspirated using a large bore needle but recurrence high (up to 88%) and risk of introducing infection</w:t>
                            </w:r>
                            <w:r w:rsidRPr="00073C8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30" type="#_x0000_t176" style="position:absolute;margin-left:-6pt;margin-top:325.85pt;width:539.25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" fillcolor="#9fd3e1" stroked="f" strokeweight="2pt">
                <v:textbox>
                  <w:txbxContent>
                    <w:p w:rsidR="00073C8C" w:rsidRPr="00073C8C" w:rsidRDefault="00073C8C" w:rsidP="00073C8C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073C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Advise patient that no treatment is indicated</w:t>
                      </w:r>
                    </w:p>
                    <w:p w:rsidR="00073C8C" w:rsidRPr="00073C8C" w:rsidRDefault="00073C8C" w:rsidP="00073C8C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073C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Rarely a cyst can be aspirated using a large bore needle but recurrence high (up to 88%) and risk of introducing infection</w:t>
                      </w:r>
                      <w:r w:rsidRPr="00073C8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.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6D6952" wp14:editId="5F6E64CD">
                <wp:simplePos x="0" y="0"/>
                <wp:positionH relativeFrom="column">
                  <wp:posOffset>-38100</wp:posOffset>
                </wp:positionH>
                <wp:positionV relativeFrom="paragraph">
                  <wp:posOffset>3794125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pt;margin-top:298.75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1DE99C" wp14:editId="7B97D70A">
                <wp:simplePos x="0" y="0"/>
                <wp:positionH relativeFrom="column">
                  <wp:posOffset>-76200</wp:posOffset>
                </wp:positionH>
                <wp:positionV relativeFrom="paragraph">
                  <wp:posOffset>3148330</wp:posOffset>
                </wp:positionV>
                <wp:extent cx="6800850" cy="647700"/>
                <wp:effectExtent l="0" t="0" r="0" b="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47700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3C8C" w:rsidRPr="00073C8C" w:rsidRDefault="00073C8C" w:rsidP="00073C8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73C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referral if:</w:t>
                            </w:r>
                          </w:p>
                          <w:p w:rsidR="00073C8C" w:rsidRPr="00073C8C" w:rsidRDefault="00073C8C" w:rsidP="00073C8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73C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Refer to MSK (if available)/FPH only if evidence of nerve or vessel compression or evident functional impairment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2" type="#_x0000_t176" style="position:absolute;margin-left:-6pt;margin-top:247.9pt;width:535.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" fillcolor="#ffabab" stroked="f" strokeweight="2pt">
                <v:textbox>
                  <w:txbxContent>
                    <w:p w:rsidR="00073C8C" w:rsidRPr="00073C8C" w:rsidRDefault="00073C8C" w:rsidP="00073C8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073C8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Consider referral if:</w:t>
                      </w:r>
                    </w:p>
                    <w:p w:rsidR="00073C8C" w:rsidRPr="00073C8C" w:rsidRDefault="00073C8C" w:rsidP="00073C8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073C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Refer to MSK (if available)/FPH only if evidence of nerve or vessel compression or evident functional impairment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21A4E1" wp14:editId="24BF0429">
                <wp:simplePos x="0" y="0"/>
                <wp:positionH relativeFrom="column">
                  <wp:posOffset>-76200</wp:posOffset>
                </wp:positionH>
                <wp:positionV relativeFrom="paragraph">
                  <wp:posOffset>2852420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pt;margin-top:224.6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0F6A1E" wp14:editId="1D66D6D8">
                <wp:simplePos x="0" y="0"/>
                <wp:positionH relativeFrom="column">
                  <wp:posOffset>-85725</wp:posOffset>
                </wp:positionH>
                <wp:positionV relativeFrom="paragraph">
                  <wp:posOffset>2509520</wp:posOffset>
                </wp:positionV>
                <wp:extent cx="6800850" cy="295275"/>
                <wp:effectExtent l="0" t="0" r="0" b="952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9527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4" type="#_x0000_t176" style="position:absolute;margin-left:-6.75pt;margin-top:197.6pt;width:535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" fillcolor="#e5dfec [663]" stroked="f" strokeweight="2pt">
                <v:textbox>
                  <w:txbxContent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4CDD0F" wp14:editId="58C951F4">
                <wp:simplePos x="0" y="0"/>
                <wp:positionH relativeFrom="column">
                  <wp:posOffset>0</wp:posOffset>
                </wp:positionH>
                <wp:positionV relativeFrom="paragraph">
                  <wp:posOffset>2214245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174.35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59DEC0" wp14:editId="18C32ED0">
                <wp:simplePos x="0" y="0"/>
                <wp:positionH relativeFrom="column">
                  <wp:posOffset>-85725</wp:posOffset>
                </wp:positionH>
                <wp:positionV relativeFrom="paragraph">
                  <wp:posOffset>1690370</wp:posOffset>
                </wp:positionV>
                <wp:extent cx="6800850" cy="523875"/>
                <wp:effectExtent l="0" t="0" r="0" b="952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523875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Pr="00073C8C" w:rsidRDefault="00073C8C" w:rsidP="00073C8C">
                            <w:pPr>
                              <w:rPr>
                                <w:rFonts w:cstheme="minorHAnsi"/>
                              </w:rPr>
                            </w:pPr>
                            <w:r w:rsidRPr="00073C8C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Swelling/cyst arising from tendon/joint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6" type="#_x0000_t176" style="position:absolute;margin-left:-6.75pt;margin-top:133.1pt;width:535.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" fillcolor="#f1f3b3" stroked="f" strokeweight="2pt">
                <v:textbox>
                  <w:txbxContent>
                    <w:p w:rsidR="005B1D6C" w:rsidRPr="00073C8C" w:rsidRDefault="00073C8C" w:rsidP="00073C8C">
                      <w:pPr>
                        <w:rPr>
                          <w:rFonts w:cstheme="minorHAnsi"/>
                        </w:rPr>
                      </w:pPr>
                      <w:r w:rsidRPr="00073C8C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Swelling/cyst arising from tendon/joint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E7AAD8" wp14:editId="5C91ECAB">
                <wp:simplePos x="0" y="0"/>
                <wp:positionH relativeFrom="column">
                  <wp:posOffset>-38735</wp:posOffset>
                </wp:positionH>
                <wp:positionV relativeFrom="paragraph">
                  <wp:posOffset>1450975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.05pt;margin-top:114.25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C21CE"/>
    <w:multiLevelType w:val="multilevel"/>
    <w:tmpl w:val="3918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DB09BC"/>
    <w:multiLevelType w:val="multilevel"/>
    <w:tmpl w:val="56AE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707F2B"/>
    <w:multiLevelType w:val="multilevel"/>
    <w:tmpl w:val="CBC4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073C8C"/>
    <w:rsid w:val="00360E73"/>
    <w:rsid w:val="004F5641"/>
    <w:rsid w:val="005278CA"/>
    <w:rsid w:val="005A0F45"/>
    <w:rsid w:val="005B1D6C"/>
    <w:rsid w:val="006D7950"/>
    <w:rsid w:val="00773B39"/>
    <w:rsid w:val="00AC663A"/>
    <w:rsid w:val="00B10130"/>
    <w:rsid w:val="00C77792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73C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73C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5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9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84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2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8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0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31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63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0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2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0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7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3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3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81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7</cp:revision>
  <dcterms:created xsi:type="dcterms:W3CDTF">2016-02-24T14:54:00Z</dcterms:created>
  <dcterms:modified xsi:type="dcterms:W3CDTF">2016-03-09T12:52:00Z</dcterms:modified>
</cp:coreProperties>
</file>