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BB723C">
        <w:rPr>
          <w:u w:val="single"/>
        </w:rPr>
        <w:t>Bunions and Hallux Valgus</w:t>
      </w:r>
      <w:r w:rsidR="00BB723C">
        <w:tab/>
      </w:r>
      <w:r w:rsidR="00BB723C">
        <w:tab/>
      </w:r>
      <w:r w:rsidR="00BB723C">
        <w:tab/>
      </w:r>
      <w:r w:rsidR="00BB723C">
        <w:tab/>
      </w:r>
      <w:r w:rsidR="00BB723C">
        <w:tab/>
      </w:r>
      <w:r w:rsidR="00BB723C">
        <w:tab/>
      </w:r>
      <w:r w:rsidR="00BB723C">
        <w:tab/>
      </w:r>
      <w:r w:rsidR="00360E73">
        <w:rPr>
          <w:u w:val="single"/>
        </w:rPr>
        <w:t>Site:</w:t>
      </w:r>
      <w:r w:rsidR="00BB723C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-86264</wp:posOffset>
                </wp:positionH>
                <wp:positionV relativeFrom="paragraph">
                  <wp:posOffset>271648</wp:posOffset>
                </wp:positionV>
                <wp:extent cx="6800850" cy="465827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65827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Broad range of symptoms from purely cosmetic to major deformity of the big toe resulting in pain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Difficulty with shoe fitting and secondary effects (most commonly affecting the second toe) due to overload of the rest of the foot.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8pt;margin-top:21.4pt;width:535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" fillcolor="#c6d9f1 [671]" stroked="f" strokeweight="2pt">
                <v:textbox>
                  <w:txbxContent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Broad range of symptoms from purely cosmetic to major deformity of the big toe resulting in pain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Difficulty with shoe fitting and secondary effects (most commonly affecting the second toe) due to overload of the rest of the foot.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14E54" wp14:editId="5EB6B8B7">
                <wp:simplePos x="0" y="0"/>
                <wp:positionH relativeFrom="column">
                  <wp:posOffset>-86264</wp:posOffset>
                </wp:positionH>
                <wp:positionV relativeFrom="paragraph">
                  <wp:posOffset>306704</wp:posOffset>
                </wp:positionV>
                <wp:extent cx="6800850" cy="517585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1758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information leaflet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Blue Book on elective forefoot surgery: A guide to Good practice BOA 2010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8pt;margin-top:24.15pt;width:535.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" fillcolor="#d6e3bc [1302]" stroked="f" strokeweight="2pt">
                <v:textbox>
                  <w:txbxContent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information leaflet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Blue Book on elective forefoot surgery: A guide to Good practice BOA 2010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3CF92" wp14:editId="6A2EC1E5">
                <wp:simplePos x="0" y="0"/>
                <wp:positionH relativeFrom="column">
                  <wp:posOffset>-94987</wp:posOffset>
                </wp:positionH>
                <wp:positionV relativeFrom="paragraph">
                  <wp:posOffset>87762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.5pt;margin-top:6.9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OlZaJfd&#10;AAAACQ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D07B51"/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76388" wp14:editId="332249C6">
                <wp:simplePos x="0" y="0"/>
                <wp:positionH relativeFrom="column">
                  <wp:posOffset>-86360</wp:posOffset>
                </wp:positionH>
                <wp:positionV relativeFrom="paragraph">
                  <wp:posOffset>229235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18.0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zsNRK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9166" wp14:editId="6027CF4B">
                <wp:simplePos x="0" y="0"/>
                <wp:positionH relativeFrom="column">
                  <wp:posOffset>-95250</wp:posOffset>
                </wp:positionH>
                <wp:positionV relativeFrom="paragraph">
                  <wp:posOffset>144145</wp:posOffset>
                </wp:positionV>
                <wp:extent cx="6800850" cy="131953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1953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1"/>
                              <w:gridCol w:w="4346"/>
                              <w:gridCol w:w="2368"/>
                            </w:tblGrid>
                            <w:tr w:rsidR="00BB723C" w:rsidRPr="00BB723C" w:rsidTr="00BB723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Mild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Moderate/Severe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Diagnosis unclear</w:t>
                                  </w:r>
                                </w:p>
                              </w:tc>
                            </w:tr>
                            <w:tr w:rsidR="00BB723C" w:rsidRPr="00BB723C" w:rsidTr="00BB723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Limited pain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Moderate or severe pain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Painful mild bunion or </w:t>
                                  </w: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arthritis</w:t>
                                  </w:r>
                                </w:p>
                              </w:tc>
                            </w:tr>
                            <w:tr w:rsidR="00BB723C" w:rsidRPr="00BB723C" w:rsidTr="00BB723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Functional Impairment, redness/soreness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Functional Impairment, redness/soreness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723C" w:rsidRPr="00BB723C" w:rsidTr="00BB723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1st toe starting to touch,2nd toe not affected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Bigger deformation 2nd toe affected/lifting Callus under 2nd MTP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723C" w:rsidRPr="00BB723C" w:rsidTr="00BB723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Manage conservatively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Discussion and information about surgery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B723C" w:rsidRPr="00BB723C" w:rsidRDefault="00BB723C" w:rsidP="00BB723C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B723C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Refer to Orthopaedic triage service</w:t>
                                  </w:r>
                                </w:p>
                              </w:tc>
                            </w:tr>
                          </w:tbl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-7.5pt;margin-top:11.35pt;width:535.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" fillcolor="#f1f3b3" stroked="f" strokeweight="2pt">
                <v:textbox>
                  <w:txbxContent>
                    <w:tbl>
                      <w:tblPr>
                        <w:tblW w:w="0" w:type="auto"/>
                        <w:tblCellSpacing w:w="15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1"/>
                        <w:gridCol w:w="4346"/>
                        <w:gridCol w:w="2368"/>
                      </w:tblGrid>
                      <w:tr w:rsidR="00BB723C" w:rsidRPr="00BB723C" w:rsidTr="00BB723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Mild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Moderate/Severe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Diagnosis unclear</w:t>
                            </w:r>
                          </w:p>
                        </w:tc>
                      </w:tr>
                      <w:tr w:rsidR="00BB723C" w:rsidRPr="00BB723C" w:rsidTr="00BB723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Limited pain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Moderate or severe pain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Painful mild bunion or 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arthritis</w:t>
                            </w:r>
                          </w:p>
                        </w:tc>
                      </w:tr>
                      <w:tr w:rsidR="00BB723C" w:rsidRPr="00BB723C" w:rsidTr="00BB723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Functional Impairment, redness/soreness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Functional Impairment, redness/soreness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BB723C" w:rsidRPr="00BB723C" w:rsidTr="00BB723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1st toe starting to touch,2nd toe not affected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Bigger deformation 2nd toe affected/lifting Callus under 2nd MTP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BB723C" w:rsidRPr="00BB723C" w:rsidTr="00BB723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Manage conservatively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Discussion and information about surgery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B723C" w:rsidRPr="00BB723C" w:rsidRDefault="00BB723C" w:rsidP="00BB723C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Refer to Orthopaedic triage service</w:t>
                            </w:r>
                          </w:p>
                        </w:tc>
                      </w:tr>
                    </w:tbl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723C" w:rsidRDefault="00BB723C"/>
    <w:p w:rsidR="00BB723C" w:rsidRDefault="00BB723C"/>
    <w:p w:rsidR="00BB723C" w:rsidRDefault="00BB723C"/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FD5E6" wp14:editId="50DDA5E1">
                <wp:simplePos x="0" y="0"/>
                <wp:positionH relativeFrom="column">
                  <wp:posOffset>-635</wp:posOffset>
                </wp:positionH>
                <wp:positionV relativeFrom="paragraph">
                  <wp:posOffset>215900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17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16D2D" wp14:editId="16061A7C">
                <wp:simplePos x="0" y="0"/>
                <wp:positionH relativeFrom="column">
                  <wp:posOffset>-86156</wp:posOffset>
                </wp:positionH>
                <wp:positionV relativeFrom="paragraph">
                  <wp:posOffset>127000</wp:posOffset>
                </wp:positionV>
                <wp:extent cx="6800850" cy="836295"/>
                <wp:effectExtent l="0" t="0" r="0" b="190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3629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Weight bearing x-rays of the foot 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are only required in patients with hallux valgus in cases of diagnostic uncertainty or for preoperative planning of surgery. They should only be ordered by the operating surgeon.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Complex 3D imaging (CT / MRI scan) 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rarely indicated in patients with Hallux Valgus. If require they should only be ordered by the consultant surgeon.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6.8pt;margin-top:10pt;width:535.5pt;height:6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" fillcolor="#e5dfec [663]" stroked="f" strokeweight="2pt">
                <v:textbox>
                  <w:txbxContent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Weight bearing x-rays of the foot 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are only required in patients with hallux valgus in cases of diagnostic uncertainty or for preoperative planning of surgery. They should only be ordered by the operating surgeon.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Complex 3D imaging (CT / MRI scan) 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rarely indicated in patients with Hallux Valgus. If require they should only be ordered by the consultant surgeon.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723C" w:rsidRDefault="00BB723C"/>
    <w:p w:rsidR="00BB723C" w:rsidRDefault="00BB723C"/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0B95E" wp14:editId="00340D77">
                <wp:simplePos x="0" y="0"/>
                <wp:positionH relativeFrom="column">
                  <wp:posOffset>-90805</wp:posOffset>
                </wp:positionH>
                <wp:positionV relativeFrom="paragraph">
                  <wp:posOffset>69850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15pt;margin-top:5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93A47" wp14:editId="590D715C">
                <wp:simplePos x="0" y="0"/>
                <wp:positionH relativeFrom="column">
                  <wp:posOffset>-86264</wp:posOffset>
                </wp:positionH>
                <wp:positionV relativeFrom="paragraph">
                  <wp:posOffset>43863</wp:posOffset>
                </wp:positionV>
                <wp:extent cx="6848475" cy="1112807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12807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Initial Management 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Ensure footwear is appropriate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(lower heels, wider fitting shoes, moulded shoes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Advis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proofErr w:type="gramEnd"/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on patient directed approach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(bunion pads,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OTC analgesia, ice to relive pain and inflammation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to podiatrist for orthotics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Provide patient leaflet.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5" type="#_x0000_t176" style="position:absolute;margin-left:-6.8pt;margin-top:3.45pt;width:539.25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" fillcolor="#9fd3e1" stroked="f" strokeweight="2pt">
                <v:textbox>
                  <w:txbxContent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Initial Management 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Ensure footwear is appropriate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(lower heels, wider fitting shoes, moulded shoes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Advis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</w:t>
                      </w:r>
                      <w:proofErr w:type="gramEnd"/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on patient directed approach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(bunion pads,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OTC analgesia, ice to relive pain and inflammation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to podiatrist for orthotics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Provide patient leaflet.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723C" w:rsidRDefault="00BB723C"/>
    <w:p w:rsidR="00BB723C" w:rsidRDefault="00BB723C">
      <w:bookmarkStart w:id="0" w:name="_GoBack"/>
      <w:bookmarkEnd w:id="0"/>
    </w:p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/>
    <w:p w:rsidR="00BB723C" w:rsidRDefault="00BB723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AD10B" wp14:editId="48526CC3">
                <wp:simplePos x="0" y="0"/>
                <wp:positionH relativeFrom="column">
                  <wp:posOffset>73660</wp:posOffset>
                </wp:positionH>
                <wp:positionV relativeFrom="paragraph">
                  <wp:posOffset>40220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8pt;margin-top:3.1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p w:rsidR="00BB723C" w:rsidRDefault="00BB7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33F8C" wp14:editId="6C499501">
                <wp:simplePos x="0" y="0"/>
                <wp:positionH relativeFrom="column">
                  <wp:posOffset>59690</wp:posOffset>
                </wp:positionH>
                <wp:positionV relativeFrom="paragraph">
                  <wp:posOffset>12700</wp:posOffset>
                </wp:positionV>
                <wp:extent cx="6800850" cy="5805170"/>
                <wp:effectExtent l="0" t="0" r="0" b="508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80517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to Refer 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 is offered if symptoms are severe or deteriorating and the risk-benefit ratio is judged favourable.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following principles are used to select those patients most suitable for referral to the specialist orthopaedic foot and ankle service: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surgical procedure should be carried out for cosmetic reasons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 is more likely to be appropriate if any of the following is present and not responsive to non-surgical treatment;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functional impairment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daily bunion pain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inability to wear suitable shoes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pain under the ball of the foot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second toe starting to lift or flex (clawing), whether the bunion itself is painful or not</w:t>
                            </w:r>
                          </w:p>
                          <w:p w:rsidR="00BB723C" w:rsidRPr="00BB723C" w:rsidRDefault="00BB723C" w:rsidP="00BB72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deformity is deteriorating (e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shoes wearable last year no longer fit)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Before consulting a specialist for surgery, patients must accept that they will be unable to drive for 6 weeks (or 2 weeks after surgery on the left foot with an automatic car) and will be off work for 2 weeks for a sedentary job.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hyperlink r:id="rId7" w:tgtFrame="_blank" w:history="1">
                              <w:r w:rsidRPr="00BB723C">
                                <w:rPr>
                                  <w:rFonts w:eastAsia="Times New Roman" w:cstheme="minorHAnsi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br/>
                              </w:r>
                            </w:hyperlink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Information about surgery for patients 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One or more osteotomies of the first ray are undertaken and are held with a variety of internal fixation devices. Currently no particular osteotomy or internal fixation device has been shown to be superior to the others.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Intra-operative or early postoperative imaging is required to confirm the correction achieved with surgery and the position of internal fixation devices.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Most surgical cases can be managed as day cases or 24 hour stay.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Many cases will be provided with local anaesthetic regional blocks for postoperative pain relief.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Postoperative Care: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Most patients will be revie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wed at 2 weeks and 6 weeks post-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surgery. Many will be managed in dressings, casts or splints which may require changing.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Further x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ray may be required to confirm union of osteotomies.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Some patients will benefit from rehabilitation under the supervision of an experienced foot and ankle physiotherapist.</w:t>
                            </w:r>
                          </w:p>
                          <w:p w:rsidR="00BB723C" w:rsidRPr="00BB723C" w:rsidRDefault="00BB723C" w:rsidP="00BB723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B723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Some patients may require the provision of functional foot orthotics.</w:t>
                            </w:r>
                          </w:p>
                          <w:p w:rsidR="005B1D6C" w:rsidRPr="00BB723C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7" type="#_x0000_t176" style="position:absolute;margin-left:4.7pt;margin-top:1pt;width:535.5pt;height:4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" fillcolor="#ffabab" stroked="f" strokeweight="2pt">
                <v:textbox>
                  <w:txbxContent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When to Refer 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 is offered if symptoms are severe or deteriorating and the risk-benefit ratio is judged favourable.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following principles are used to select those patients most suitable for referral to the specialist orthopaedic foot and ankle service: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surgical procedure should be carried out for cosmetic reasons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 is more likely to be appropriate if any of the following is present and not responsive to non-surgical treatment;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functional impairment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daily bunion pain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inability to wear suitable shoes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pain under the ball of the foot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second toe starting to lift or flex (clawing), whether the bunion itself is painful or not</w:t>
                      </w:r>
                    </w:p>
                    <w:p w:rsidR="00BB723C" w:rsidRPr="00BB723C" w:rsidRDefault="00BB723C" w:rsidP="00BB72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deformity is deteriorating (e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shoes wearable last year no longer fit)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Before consulting a specialist for surgery, patients must accept that they will be unable to drive for 6 weeks (or 2 weeks after surgery on the left foot with an automatic car) and will be off work for 2 weeks for a sedentary job.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hyperlink r:id="rId8" w:tgtFrame="_blank" w:history="1">
                        <w:r w:rsidRPr="00BB723C">
                          <w:rPr>
                            <w:rFonts w:eastAsia="Times New Roman" w:cstheme="minorHAnsi"/>
                            <w:b/>
                            <w:bCs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br/>
                        </w:r>
                      </w:hyperlink>
                      <w:r w:rsidRPr="00BB723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Information about surgery for patients 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One or more osteotomies of the first ray are undertaken and are held with a variety of internal fixation devices. Currently no particular osteotomy or internal fixation device has been shown to be superior to the others.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Intra-operative or early postoperative imaging is required to confirm the correction achieved with surgery and the position of internal fixation devices.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Most surgical cases can be managed as day cases or 24 hour stay.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Many cases will be provided with local anaesthetic regional blocks for postoperative pain relief.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Postoperative Care: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Most patients will be revie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wed at 2 weeks and 6 weeks post-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surgery. Many will be managed in dressings, casts or splints which may require changing.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Further x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ray may be required to confirm union of osteotomies.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Some patients will benefit from rehabilitation under the supervision of an experienced foot and ankle physiotherapist.</w:t>
                      </w:r>
                    </w:p>
                    <w:p w:rsidR="00BB723C" w:rsidRPr="00BB723C" w:rsidRDefault="00BB723C" w:rsidP="00BB723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B723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Some patients may require the provision of functional foot orthotics.</w:t>
                      </w:r>
                    </w:p>
                    <w:p w:rsidR="005B1D6C" w:rsidRPr="00BB723C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23C" w:rsidRDefault="00BB723C"/>
    <w:p w:rsidR="00BB723C" w:rsidRDefault="00BB723C"/>
    <w:p w:rsidR="00BB723C" w:rsidRDefault="00BB723C"/>
    <w:p w:rsidR="00BB723C" w:rsidRDefault="00BB723C"/>
    <w:p w:rsidR="00C77792" w:rsidRDefault="00C77792"/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5449C"/>
    <w:multiLevelType w:val="hybridMultilevel"/>
    <w:tmpl w:val="9A22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BB723C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72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23C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BB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72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23C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BB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4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82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0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2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9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1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0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47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8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04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0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71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5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5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25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1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3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9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17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63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12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0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89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5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2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guidelines.frimleypark.nhs.uk/images/stories/excluded_restricted/Presentation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nicalguidelines.frimleypark.nhs.uk/images/stories/excluded_restricted/Presentation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2016-03-09T11:27:00Z</dcterms:modified>
</cp:coreProperties>
</file>