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73" w:rsidRDefault="00360E73" w:rsidP="00360E73">
      <w:pPr>
        <w:ind w:left="7200" w:firstLine="720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5A6F3359" wp14:editId="7711D4FD">
            <wp:extent cx="1609725" cy="390525"/>
            <wp:effectExtent l="0" t="0" r="9525" b="9525"/>
            <wp:docPr id="1" name="Picture 1" descr="frimley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mley_logo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792" w:rsidRPr="00360E73" w:rsidRDefault="00C77792">
      <w:pPr>
        <w:rPr>
          <w:u w:val="single"/>
        </w:rPr>
      </w:pPr>
      <w:r>
        <w:rPr>
          <w:b/>
          <w:u w:val="single"/>
        </w:rPr>
        <w:t xml:space="preserve">Clinical Guideline: </w:t>
      </w:r>
      <w:r w:rsidR="00D64E50">
        <w:rPr>
          <w:u w:val="single"/>
        </w:rPr>
        <w:t>Vaginal Discharge</w:t>
      </w:r>
      <w:r w:rsidR="00D64E50">
        <w:tab/>
      </w:r>
      <w:r w:rsidR="00D64E50">
        <w:tab/>
      </w:r>
      <w:r w:rsidR="00D64E50">
        <w:tab/>
      </w:r>
      <w:r w:rsidR="00D64E50">
        <w:tab/>
      </w:r>
      <w:r w:rsidR="00D64E50">
        <w:tab/>
      </w:r>
      <w:r w:rsidR="00D64E50">
        <w:tab/>
      </w:r>
      <w:r w:rsidR="00D64E50">
        <w:tab/>
      </w:r>
      <w:r w:rsidR="00D64E50">
        <w:tab/>
      </w:r>
      <w:r w:rsidR="00360E73">
        <w:rPr>
          <w:u w:val="single"/>
        </w:rPr>
        <w:t>Site:</w:t>
      </w:r>
      <w:r w:rsidR="00D64E50">
        <w:rPr>
          <w:u w:val="single"/>
        </w:rPr>
        <w:t xml:space="preserve"> FPH</w:t>
      </w:r>
    </w:p>
    <w:p w:rsidR="00045964" w:rsidRDefault="005B1D6C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D3770" wp14:editId="35B4C10B">
                <wp:simplePos x="0" y="0"/>
                <wp:positionH relativeFrom="column">
                  <wp:posOffset>-85725</wp:posOffset>
                </wp:positionH>
                <wp:positionV relativeFrom="paragraph">
                  <wp:posOffset>267336</wp:posOffset>
                </wp:positionV>
                <wp:extent cx="6800850" cy="971550"/>
                <wp:effectExtent l="0" t="0" r="0" b="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97155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6C9F" w:rsidRPr="00CA6C9F" w:rsidRDefault="00CA6C9F" w:rsidP="00CA6C9F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A6C9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Discharge: Colour, consistency, odour, onset, amount, ass. Irritation, bleeding</w:t>
                            </w:r>
                          </w:p>
                          <w:p w:rsidR="00CA6C9F" w:rsidRPr="00CA6C9F" w:rsidRDefault="00CA6C9F" w:rsidP="00CA6C9F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A6C9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Gynae: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CA6C9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Pelvic pain, smear history, contraception (</w:t>
                            </w:r>
                            <w:proofErr w:type="spellStart"/>
                            <w:r w:rsidRPr="00CA6C9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ocp</w:t>
                            </w:r>
                            <w:proofErr w:type="spellEnd"/>
                            <w:r w:rsidRPr="00CA6C9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), recent pregnancy</w:t>
                            </w:r>
                          </w:p>
                          <w:p w:rsidR="00CA6C9F" w:rsidRPr="00CA6C9F" w:rsidRDefault="00CA6C9F" w:rsidP="00CA6C9F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A6C9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Sexual history: New partner. Symptomatic partner</w:t>
                            </w:r>
                          </w:p>
                          <w:p w:rsidR="005B1D6C" w:rsidRP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-6.75pt;margin-top:21.05pt;width:535.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" fillcolor="#c6d9f1 [671]" stroked="f" strokeweight="2pt">
                <v:textbox>
                  <w:txbxContent>
                    <w:p w:rsidR="00CA6C9F" w:rsidRPr="00CA6C9F" w:rsidRDefault="00CA6C9F" w:rsidP="00CA6C9F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A6C9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Discharge: Colour, consistency, odour, onset, amount, ass. Irritation, bleeding</w:t>
                      </w:r>
                    </w:p>
                    <w:p w:rsidR="00CA6C9F" w:rsidRPr="00CA6C9F" w:rsidRDefault="00CA6C9F" w:rsidP="00CA6C9F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A6C9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Gynae: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Pr="00CA6C9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Pelvic pain, smear history, contraception (</w:t>
                      </w:r>
                      <w:proofErr w:type="spellStart"/>
                      <w:r w:rsidRPr="00CA6C9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ocp</w:t>
                      </w:r>
                      <w:proofErr w:type="spellEnd"/>
                      <w:r w:rsidRPr="00CA6C9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), recent pregnancy</w:t>
                      </w:r>
                    </w:p>
                    <w:p w:rsidR="00CA6C9F" w:rsidRPr="00CA6C9F" w:rsidRDefault="00CA6C9F" w:rsidP="00CA6C9F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A6C9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Sexual history: New partner. Symptomatic partner</w:t>
                      </w:r>
                    </w:p>
                    <w:p w:rsidR="005B1D6C" w:rsidRP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5FF193" wp14:editId="5FC358A9">
                <wp:simplePos x="0" y="0"/>
                <wp:positionH relativeFrom="column">
                  <wp:posOffset>-1270</wp:posOffset>
                </wp:positionH>
                <wp:positionV relativeFrom="paragraph">
                  <wp:posOffset>28575</wp:posOffset>
                </wp:positionV>
                <wp:extent cx="609600" cy="2381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>
                            <w: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1pt;margin-top:2.25pt;width:48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" filled="f" stroked="f">
                <v:textbox>
                  <w:txbxContent>
                    <w:p w:rsidR="005B1D6C" w:rsidRDefault="005B1D6C">
                      <w: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045964" w:rsidRPr="00C77792" w:rsidRDefault="00045964">
      <w:pPr>
        <w:rPr>
          <w:b/>
          <w:u w:val="single"/>
        </w:rPr>
      </w:pPr>
    </w:p>
    <w:p w:rsidR="00C77792" w:rsidRDefault="00C77792"/>
    <w:p w:rsidR="00D07B51" w:rsidRDefault="00CA6C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0D05EC" wp14:editId="7DA8FB75">
                <wp:simplePos x="0" y="0"/>
                <wp:positionH relativeFrom="column">
                  <wp:posOffset>-38100</wp:posOffset>
                </wp:positionH>
                <wp:positionV relativeFrom="paragraph">
                  <wp:posOffset>269240</wp:posOffset>
                </wp:positionV>
                <wp:extent cx="1438275" cy="2857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General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pt;margin-top:21.2pt;width:113.2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" filled="f" stroked="f">
                <v:textbox>
                  <w:txbxContent>
                    <w:p w:rsidR="005B1D6C" w:rsidRDefault="005B1D6C" w:rsidP="00773B39">
                      <w:r>
                        <w:t>General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C77792" w:rsidRDefault="00CA6C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C48F7" wp14:editId="4128323A">
                <wp:simplePos x="0" y="0"/>
                <wp:positionH relativeFrom="column">
                  <wp:posOffset>-85725</wp:posOffset>
                </wp:positionH>
                <wp:positionV relativeFrom="paragraph">
                  <wp:posOffset>204470</wp:posOffset>
                </wp:positionV>
                <wp:extent cx="6800850" cy="885825"/>
                <wp:effectExtent l="0" t="0" r="0" b="9525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885825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6C9F" w:rsidRPr="00CA6C9F" w:rsidRDefault="00CA6C9F" w:rsidP="00CA6C9F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A6C9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Rarely due to a significant cause.</w:t>
                            </w:r>
                          </w:p>
                          <w:p w:rsidR="00CA6C9F" w:rsidRPr="00CA6C9F" w:rsidRDefault="00CA6C9F" w:rsidP="00CA6C9F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A6C9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Exclude </w:t>
                            </w:r>
                            <w:proofErr w:type="spellStart"/>
                            <w:r w:rsidRPr="00CA6C9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ca</w:t>
                            </w:r>
                            <w:proofErr w:type="spellEnd"/>
                            <w:r w:rsidRPr="00CA6C9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cervix or endometrium (watery blood stained discha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rge from cervical canal in post-</w:t>
                            </w:r>
                            <w:r w:rsidRPr="00CA6C9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menopausal women)</w:t>
                            </w:r>
                          </w:p>
                          <w:p w:rsidR="00CA6C9F" w:rsidRPr="00CA6C9F" w:rsidRDefault="00CA6C9F" w:rsidP="00CA6C9F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A6C9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Avoid antibiotics: can lead to persistent and resistant infection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" o:spid="_x0000_s1029" type="#_x0000_t176" style="position:absolute;margin-left:-6.75pt;margin-top:16.1pt;width:535.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" fillcolor="#d6e3bc [1302]" stroked="f" strokeweight="2pt">
                <v:textbox>
                  <w:txbxContent>
                    <w:p w:rsidR="00CA6C9F" w:rsidRPr="00CA6C9F" w:rsidRDefault="00CA6C9F" w:rsidP="00CA6C9F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A6C9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Rarely due to a significant cause.</w:t>
                      </w:r>
                    </w:p>
                    <w:p w:rsidR="00CA6C9F" w:rsidRPr="00CA6C9F" w:rsidRDefault="00CA6C9F" w:rsidP="00CA6C9F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A6C9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Exclude </w:t>
                      </w:r>
                      <w:proofErr w:type="spellStart"/>
                      <w:r w:rsidRPr="00CA6C9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ca</w:t>
                      </w:r>
                      <w:proofErr w:type="spellEnd"/>
                      <w:r w:rsidRPr="00CA6C9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cervix or endometrium (watery blood stained discha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rge from cervical canal in post-</w:t>
                      </w:r>
                      <w:r w:rsidRPr="00CA6C9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menopausal women)</w:t>
                      </w:r>
                    </w:p>
                    <w:p w:rsidR="00CA6C9F" w:rsidRPr="00CA6C9F" w:rsidRDefault="00CA6C9F" w:rsidP="00CA6C9F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A6C9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Avoid antibiotics: can lead to persistent and resistant infection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77792" w:rsidRDefault="00CA6C9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AF20E9" wp14:editId="0E8E5BB8">
                <wp:simplePos x="0" y="0"/>
                <wp:positionH relativeFrom="column">
                  <wp:posOffset>-85725</wp:posOffset>
                </wp:positionH>
                <wp:positionV relativeFrom="paragraph">
                  <wp:posOffset>5033645</wp:posOffset>
                </wp:positionV>
                <wp:extent cx="6848475" cy="1123950"/>
                <wp:effectExtent l="0" t="0" r="9525" b="0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1123950"/>
                        </a:xfrm>
                        <a:prstGeom prst="flowChartAlternateProcess">
                          <a:avLst/>
                        </a:prstGeom>
                        <a:solidFill>
                          <a:srgbClr val="9FD3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6C9F" w:rsidRPr="00CA6C9F" w:rsidRDefault="00CA6C9F" w:rsidP="00CA6C9F">
                            <w:pPr>
                              <w:numPr>
                                <w:ilvl w:val="0"/>
                                <w:numId w:val="13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spellStart"/>
                            <w:r w:rsidRPr="00CA6C9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Ectopy</w:t>
                            </w:r>
                            <w:proofErr w:type="spellEnd"/>
                            <w:r w:rsidRPr="00CA6C9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: Stop OCP if applicable, consider cautery if symptoms warrant</w:t>
                            </w:r>
                          </w:p>
                          <w:p w:rsidR="00CA6C9F" w:rsidRPr="00CA6C9F" w:rsidRDefault="00CA6C9F" w:rsidP="00CA6C9F">
                            <w:pPr>
                              <w:numPr>
                                <w:ilvl w:val="0"/>
                                <w:numId w:val="13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A6C9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Bacterial </w:t>
                            </w:r>
                            <w:proofErr w:type="spellStart"/>
                            <w:r w:rsidRPr="00CA6C9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vaginosis</w:t>
                            </w:r>
                            <w:proofErr w:type="spellEnd"/>
                            <w:r w:rsidRPr="00CA6C9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(BV): Oral metronidazole</w:t>
                            </w:r>
                          </w:p>
                          <w:p w:rsidR="00CA6C9F" w:rsidRPr="00CA6C9F" w:rsidRDefault="00CA6C9F" w:rsidP="00CA6C9F">
                            <w:pPr>
                              <w:numPr>
                                <w:ilvl w:val="0"/>
                                <w:numId w:val="13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A6C9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Antifungal treatment: Candidiasis</w:t>
                            </w:r>
                          </w:p>
                          <w:p w:rsidR="00CA6C9F" w:rsidRPr="00CA6C9F" w:rsidRDefault="00CA6C9F" w:rsidP="00CA6C9F">
                            <w:pPr>
                              <w:numPr>
                                <w:ilvl w:val="0"/>
                                <w:numId w:val="13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A6C9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Try antiseptic therapy (specific products not commercially available) e.g. dilute </w:t>
                            </w:r>
                            <w:proofErr w:type="spellStart"/>
                            <w:r w:rsidRPr="00CA6C9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betadine</w:t>
                            </w:r>
                            <w:proofErr w:type="spellEnd"/>
                            <w:r w:rsidRPr="00CA6C9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douche,(Live yoghurt may be beneficial)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9" o:spid="_x0000_s1030" type="#_x0000_t176" style="position:absolute;margin-left:-6.75pt;margin-top:396.35pt;width:539.25pt;height:8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" fillcolor="#9fd3e1" stroked="f" strokeweight="2pt">
                <v:textbox>
                  <w:txbxContent>
                    <w:p w:rsidR="00CA6C9F" w:rsidRPr="00CA6C9F" w:rsidRDefault="00CA6C9F" w:rsidP="00CA6C9F">
                      <w:pPr>
                        <w:numPr>
                          <w:ilvl w:val="0"/>
                          <w:numId w:val="13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proofErr w:type="spellStart"/>
                      <w:r w:rsidRPr="00CA6C9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Ectopy</w:t>
                      </w:r>
                      <w:proofErr w:type="spellEnd"/>
                      <w:r w:rsidRPr="00CA6C9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: Stop OCP if applicable, consider cautery if symptoms warrant</w:t>
                      </w:r>
                    </w:p>
                    <w:p w:rsidR="00CA6C9F" w:rsidRPr="00CA6C9F" w:rsidRDefault="00CA6C9F" w:rsidP="00CA6C9F">
                      <w:pPr>
                        <w:numPr>
                          <w:ilvl w:val="0"/>
                          <w:numId w:val="13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A6C9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Bacterial </w:t>
                      </w:r>
                      <w:proofErr w:type="spellStart"/>
                      <w:r w:rsidRPr="00CA6C9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vaginosis</w:t>
                      </w:r>
                      <w:proofErr w:type="spellEnd"/>
                      <w:r w:rsidRPr="00CA6C9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(BV): Oral metronidazole</w:t>
                      </w:r>
                    </w:p>
                    <w:p w:rsidR="00CA6C9F" w:rsidRPr="00CA6C9F" w:rsidRDefault="00CA6C9F" w:rsidP="00CA6C9F">
                      <w:pPr>
                        <w:numPr>
                          <w:ilvl w:val="0"/>
                          <w:numId w:val="13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A6C9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Antifungal treatment: Candidiasis</w:t>
                      </w:r>
                    </w:p>
                    <w:p w:rsidR="00CA6C9F" w:rsidRPr="00CA6C9F" w:rsidRDefault="00CA6C9F" w:rsidP="00CA6C9F">
                      <w:pPr>
                        <w:numPr>
                          <w:ilvl w:val="0"/>
                          <w:numId w:val="13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A6C9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Try antiseptic therapy (specific products not commercially available) e.g. dilute </w:t>
                      </w:r>
                      <w:proofErr w:type="spellStart"/>
                      <w:r w:rsidRPr="00CA6C9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betadine</w:t>
                      </w:r>
                      <w:proofErr w:type="spellEnd"/>
                      <w:r w:rsidRPr="00CA6C9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douche,(Live yoghurt may be beneficial)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FFBC0C" wp14:editId="62DE0B4C">
                <wp:simplePos x="0" y="0"/>
                <wp:positionH relativeFrom="column">
                  <wp:posOffset>-38100</wp:posOffset>
                </wp:positionH>
                <wp:positionV relativeFrom="paragraph">
                  <wp:posOffset>4794250</wp:posOffset>
                </wp:positionV>
                <wp:extent cx="1628775" cy="2381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Advice and Treatment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pt;margin-top:377.5pt;width:128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" filled="f" stroked="f">
                <v:textbox>
                  <w:txbxContent>
                    <w:p w:rsidR="005B1D6C" w:rsidRDefault="005B1D6C" w:rsidP="00773B39">
                      <w:r>
                        <w:t>Advice and Treatment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6454DF" wp14:editId="5318EF4A">
                <wp:simplePos x="0" y="0"/>
                <wp:positionH relativeFrom="column">
                  <wp:posOffset>-85725</wp:posOffset>
                </wp:positionH>
                <wp:positionV relativeFrom="paragraph">
                  <wp:posOffset>3490595</wp:posOffset>
                </wp:positionV>
                <wp:extent cx="6800850" cy="1257300"/>
                <wp:effectExtent l="0" t="0" r="0" b="0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257300"/>
                        </a:xfrm>
                        <a:prstGeom prst="flowChartAlternateProcess">
                          <a:avLst/>
                        </a:prstGeom>
                        <a:solidFill>
                          <a:srgbClr val="FFAB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6C9F" w:rsidRPr="00CA6C9F" w:rsidRDefault="00CA6C9F" w:rsidP="00CA6C9F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A6C9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Consider referral if:</w:t>
                            </w:r>
                          </w:p>
                          <w:p w:rsidR="00CA6C9F" w:rsidRPr="00CA6C9F" w:rsidRDefault="00CA6C9F" w:rsidP="00CA6C9F">
                            <w:pPr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A6C9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Suspicious cervix: TWR</w:t>
                            </w:r>
                          </w:p>
                          <w:p w:rsidR="00CA6C9F" w:rsidRPr="00CA6C9F" w:rsidRDefault="00CA6C9F" w:rsidP="00CA6C9F">
                            <w:pPr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spellStart"/>
                            <w:r w:rsidRPr="00CA6C9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Ectopy</w:t>
                            </w:r>
                            <w:proofErr w:type="spellEnd"/>
                            <w:r w:rsidRPr="00CA6C9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: For cautery if symptoms persist after stopping OCP</w:t>
                            </w:r>
                          </w:p>
                          <w:p w:rsidR="00CA6C9F" w:rsidRPr="00CA6C9F" w:rsidRDefault="00CA6C9F" w:rsidP="00CA6C9F">
                            <w:pPr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A6C9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?PID: Associated pelvic pain and tenderness (emergency referral for suspected acute PID)</w:t>
                            </w:r>
                          </w:p>
                          <w:p w:rsidR="00CA6C9F" w:rsidRPr="00CA6C9F" w:rsidRDefault="00CA6C9F" w:rsidP="00CA6C9F">
                            <w:pPr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A6C9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Undiagnosed or persistent discharge: Refer GUM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8" o:spid="_x0000_s1032" type="#_x0000_t176" style="position:absolute;margin-left:-6.75pt;margin-top:274.85pt;width:535.5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" fillcolor="#ffabab" stroked="f" strokeweight="2pt">
                <v:textbox>
                  <w:txbxContent>
                    <w:p w:rsidR="00CA6C9F" w:rsidRPr="00CA6C9F" w:rsidRDefault="00CA6C9F" w:rsidP="00CA6C9F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A6C9F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Consider referral if:</w:t>
                      </w:r>
                    </w:p>
                    <w:p w:rsidR="00CA6C9F" w:rsidRPr="00CA6C9F" w:rsidRDefault="00CA6C9F" w:rsidP="00CA6C9F">
                      <w:pPr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A6C9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Suspicious cervix: TWR</w:t>
                      </w:r>
                    </w:p>
                    <w:p w:rsidR="00CA6C9F" w:rsidRPr="00CA6C9F" w:rsidRDefault="00CA6C9F" w:rsidP="00CA6C9F">
                      <w:pPr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proofErr w:type="spellStart"/>
                      <w:r w:rsidRPr="00CA6C9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Ectopy</w:t>
                      </w:r>
                      <w:proofErr w:type="spellEnd"/>
                      <w:r w:rsidRPr="00CA6C9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: For cautery if symptoms persist after stopping OCP</w:t>
                      </w:r>
                    </w:p>
                    <w:p w:rsidR="00CA6C9F" w:rsidRPr="00CA6C9F" w:rsidRDefault="00CA6C9F" w:rsidP="00CA6C9F">
                      <w:pPr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A6C9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?PID: Associated pelvic pain and tenderness (emergency referral for suspected acute PID)</w:t>
                      </w:r>
                    </w:p>
                    <w:p w:rsidR="00CA6C9F" w:rsidRPr="00CA6C9F" w:rsidRDefault="00CA6C9F" w:rsidP="00CA6C9F">
                      <w:pPr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A6C9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Undiagnosed or persistent discharge: Refer GUM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A0C285" wp14:editId="785363F2">
                <wp:simplePos x="0" y="0"/>
                <wp:positionH relativeFrom="column">
                  <wp:posOffset>-85725</wp:posOffset>
                </wp:positionH>
                <wp:positionV relativeFrom="paragraph">
                  <wp:posOffset>3195320</wp:posOffset>
                </wp:positionV>
                <wp:extent cx="2695575" cy="2952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Referral Guidelines – red flag signs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6.75pt;margin-top:251.6pt;width:212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" filled="f" stroked="f">
                <v:textbox>
                  <w:txbxContent>
                    <w:p w:rsidR="005B1D6C" w:rsidRDefault="005B1D6C" w:rsidP="00773B39">
                      <w:r>
                        <w:t>Referral Guidelines – red flag signs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2E2FE1" wp14:editId="30EF930C">
                <wp:simplePos x="0" y="0"/>
                <wp:positionH relativeFrom="column">
                  <wp:posOffset>-85725</wp:posOffset>
                </wp:positionH>
                <wp:positionV relativeFrom="paragraph">
                  <wp:posOffset>2490470</wp:posOffset>
                </wp:positionV>
                <wp:extent cx="6800850" cy="657225"/>
                <wp:effectExtent l="0" t="0" r="0" b="9525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657225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6C9F" w:rsidRPr="00CA6C9F" w:rsidRDefault="00CA6C9F" w:rsidP="00CA6C9F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A6C9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High vaginal + </w:t>
                            </w:r>
                            <w:proofErr w:type="spellStart"/>
                            <w:r w:rsidRPr="00CA6C9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endocervical</w:t>
                            </w:r>
                            <w:proofErr w:type="spellEnd"/>
                            <w:r w:rsidRPr="00CA6C9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and/or high vaginal swab (</w:t>
                            </w:r>
                            <w:proofErr w:type="spellStart"/>
                            <w:r w:rsidRPr="00CA6C9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inc.</w:t>
                            </w:r>
                            <w:proofErr w:type="spellEnd"/>
                            <w:r w:rsidRPr="00CA6C9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chlamydia +/- gonorrhoea)</w:t>
                            </w:r>
                          </w:p>
                          <w:p w:rsidR="00CA6C9F" w:rsidRPr="00CA6C9F" w:rsidRDefault="00CA6C9F" w:rsidP="00CA6C9F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A6C9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FBC, and CRP/ESR if PID is suspected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" o:spid="_x0000_s1034" type="#_x0000_t176" style="position:absolute;margin-left:-6.75pt;margin-top:196.1pt;width:535.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" fillcolor="#e5dfec [663]" stroked="f" strokeweight="2pt">
                <v:textbox>
                  <w:txbxContent>
                    <w:p w:rsidR="00CA6C9F" w:rsidRPr="00CA6C9F" w:rsidRDefault="00CA6C9F" w:rsidP="00CA6C9F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A6C9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High vaginal + </w:t>
                      </w:r>
                      <w:proofErr w:type="spellStart"/>
                      <w:r w:rsidRPr="00CA6C9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endocervical</w:t>
                      </w:r>
                      <w:proofErr w:type="spellEnd"/>
                      <w:r w:rsidRPr="00CA6C9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and/or high vaginal swab (</w:t>
                      </w:r>
                      <w:proofErr w:type="spellStart"/>
                      <w:r w:rsidRPr="00CA6C9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inc.</w:t>
                      </w:r>
                      <w:proofErr w:type="spellEnd"/>
                      <w:r w:rsidRPr="00CA6C9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chlamydia +/- gonorrhoea)</w:t>
                      </w:r>
                    </w:p>
                    <w:p w:rsidR="00CA6C9F" w:rsidRPr="00CA6C9F" w:rsidRDefault="00CA6C9F" w:rsidP="00CA6C9F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A6C9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FBC, and CRP/ESR if PID is suspected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E8F1B2" wp14:editId="108D3EAA">
                <wp:simplePos x="0" y="0"/>
                <wp:positionH relativeFrom="column">
                  <wp:posOffset>-38100</wp:posOffset>
                </wp:positionH>
                <wp:positionV relativeFrom="paragraph">
                  <wp:posOffset>2195195</wp:posOffset>
                </wp:positionV>
                <wp:extent cx="1019175" cy="2952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pt;margin-top:172.85pt;width:80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" filled="f" stroked="f">
                <v:textbox>
                  <w:txbxContent>
                    <w:p w:rsidR="005B1D6C" w:rsidRDefault="005B1D6C" w:rsidP="00773B39">
                      <w:r>
                        <w:t>Investigation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A9C31F" wp14:editId="2CAF3B0E">
                <wp:simplePos x="0" y="0"/>
                <wp:positionH relativeFrom="column">
                  <wp:posOffset>-85725</wp:posOffset>
                </wp:positionH>
                <wp:positionV relativeFrom="paragraph">
                  <wp:posOffset>1052195</wp:posOffset>
                </wp:positionV>
                <wp:extent cx="6800850" cy="1095375"/>
                <wp:effectExtent l="0" t="0" r="0" b="9525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095375"/>
                        </a:xfrm>
                        <a:prstGeom prst="flowChartAlternateProcess">
                          <a:avLst/>
                        </a:prstGeom>
                        <a:solidFill>
                          <a:srgbClr val="F1F3B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6C9F" w:rsidRPr="00CA6C9F" w:rsidRDefault="00CA6C9F" w:rsidP="00CA6C9F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A6C9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Abdomen: Tenderness, mass</w:t>
                            </w:r>
                          </w:p>
                          <w:p w:rsidR="00CA6C9F" w:rsidRPr="00CA6C9F" w:rsidRDefault="00CA6C9F" w:rsidP="00CA6C9F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A6C9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Vulva: </w:t>
                            </w:r>
                            <w:proofErr w:type="spellStart"/>
                            <w:r w:rsidRPr="00CA6C9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vulvitis</w:t>
                            </w:r>
                            <w:proofErr w:type="spellEnd"/>
                          </w:p>
                          <w:p w:rsidR="00CA6C9F" w:rsidRPr="00CA6C9F" w:rsidRDefault="00CA6C9F" w:rsidP="00CA6C9F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Speculum: Discharge </w:t>
                            </w:r>
                            <w:r w:rsidRPr="00CA6C9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watery, malodourous (BV), thick, white (candida)</w:t>
                            </w:r>
                          </w:p>
                          <w:p w:rsidR="00CA6C9F" w:rsidRPr="00CA6C9F" w:rsidRDefault="00CA6C9F" w:rsidP="00CA6C9F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A6C9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Local inflammation of vagina or cervix. Cervical </w:t>
                            </w:r>
                            <w:proofErr w:type="spellStart"/>
                            <w:r w:rsidRPr="00CA6C9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ectropion</w:t>
                            </w:r>
                            <w:proofErr w:type="spellEnd"/>
                            <w:r w:rsidRPr="00CA6C9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+/- purulent discharge</w:t>
                            </w:r>
                          </w:p>
                          <w:p w:rsidR="00CA6C9F" w:rsidRPr="00CA6C9F" w:rsidRDefault="00CA6C9F" w:rsidP="00CA6C9F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A6C9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Bimanual: cervical excitation tenderness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" o:spid="_x0000_s1036" type="#_x0000_t176" style="position:absolute;margin-left:-6.75pt;margin-top:82.85pt;width:535.5pt;height:8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" fillcolor="#f1f3b3" stroked="f" strokeweight="2pt">
                <v:textbox>
                  <w:txbxContent>
                    <w:p w:rsidR="00CA6C9F" w:rsidRPr="00CA6C9F" w:rsidRDefault="00CA6C9F" w:rsidP="00CA6C9F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A6C9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Abdomen: Tenderness, mass</w:t>
                      </w:r>
                    </w:p>
                    <w:p w:rsidR="00CA6C9F" w:rsidRPr="00CA6C9F" w:rsidRDefault="00CA6C9F" w:rsidP="00CA6C9F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A6C9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Vulva: </w:t>
                      </w:r>
                      <w:proofErr w:type="spellStart"/>
                      <w:r w:rsidRPr="00CA6C9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vulvitis</w:t>
                      </w:r>
                      <w:proofErr w:type="spellEnd"/>
                    </w:p>
                    <w:p w:rsidR="00CA6C9F" w:rsidRPr="00CA6C9F" w:rsidRDefault="00CA6C9F" w:rsidP="00CA6C9F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Speculum: Discharge </w:t>
                      </w:r>
                      <w:r w:rsidRPr="00CA6C9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watery, malodourous (BV), thick, white (candida)</w:t>
                      </w:r>
                    </w:p>
                    <w:p w:rsidR="00CA6C9F" w:rsidRPr="00CA6C9F" w:rsidRDefault="00CA6C9F" w:rsidP="00CA6C9F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A6C9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Local inflammation of vagina or cervix. Cervical </w:t>
                      </w:r>
                      <w:proofErr w:type="spellStart"/>
                      <w:r w:rsidRPr="00CA6C9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ectropion</w:t>
                      </w:r>
                      <w:proofErr w:type="spellEnd"/>
                      <w:r w:rsidRPr="00CA6C9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+/- purulent discharge</w:t>
                      </w:r>
                    </w:p>
                    <w:p w:rsidR="00CA6C9F" w:rsidRPr="00CA6C9F" w:rsidRDefault="00CA6C9F" w:rsidP="00CA6C9F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A6C9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Bimanual: cervical excitation tenderness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7943CD" wp14:editId="1C2B06C3">
                <wp:simplePos x="0" y="0"/>
                <wp:positionH relativeFrom="column">
                  <wp:posOffset>-38735</wp:posOffset>
                </wp:positionH>
                <wp:positionV relativeFrom="paragraph">
                  <wp:posOffset>812800</wp:posOffset>
                </wp:positionV>
                <wp:extent cx="1019175" cy="2381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Examination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.05pt;margin-top:64pt;width:80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" filled="f" stroked="f">
                <v:textbox>
                  <w:txbxContent>
                    <w:p w:rsidR="005B1D6C" w:rsidRDefault="005B1D6C" w:rsidP="00773B39">
                      <w:r>
                        <w:t>Examination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7792" w:rsidSect="00360E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A7F"/>
    <w:multiLevelType w:val="multilevel"/>
    <w:tmpl w:val="43DA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F1018"/>
    <w:multiLevelType w:val="multilevel"/>
    <w:tmpl w:val="46A2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74652"/>
    <w:multiLevelType w:val="multilevel"/>
    <w:tmpl w:val="F668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4515BD"/>
    <w:multiLevelType w:val="multilevel"/>
    <w:tmpl w:val="5BC8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3753C7"/>
    <w:multiLevelType w:val="multilevel"/>
    <w:tmpl w:val="6BB0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8E6E77"/>
    <w:multiLevelType w:val="multilevel"/>
    <w:tmpl w:val="2928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96740D"/>
    <w:multiLevelType w:val="multilevel"/>
    <w:tmpl w:val="E3CA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E978A8"/>
    <w:multiLevelType w:val="multilevel"/>
    <w:tmpl w:val="39E6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760B07"/>
    <w:multiLevelType w:val="multilevel"/>
    <w:tmpl w:val="785C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B05783"/>
    <w:multiLevelType w:val="multilevel"/>
    <w:tmpl w:val="27B4A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FE6BCA"/>
    <w:multiLevelType w:val="multilevel"/>
    <w:tmpl w:val="D4D69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E25958"/>
    <w:multiLevelType w:val="multilevel"/>
    <w:tmpl w:val="AF6E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03690B"/>
    <w:multiLevelType w:val="multilevel"/>
    <w:tmpl w:val="49A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2"/>
  </w:num>
  <w:num w:numId="8">
    <w:abstractNumId w:val="10"/>
  </w:num>
  <w:num w:numId="9">
    <w:abstractNumId w:val="9"/>
  </w:num>
  <w:num w:numId="10">
    <w:abstractNumId w:val="4"/>
  </w:num>
  <w:num w:numId="11">
    <w:abstractNumId w:val="1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3A"/>
    <w:rsid w:val="00045964"/>
    <w:rsid w:val="00360E73"/>
    <w:rsid w:val="004F5641"/>
    <w:rsid w:val="005278CA"/>
    <w:rsid w:val="005B1D6C"/>
    <w:rsid w:val="006D7950"/>
    <w:rsid w:val="00773B39"/>
    <w:rsid w:val="00AC663A"/>
    <w:rsid w:val="00B10130"/>
    <w:rsid w:val="00C77792"/>
    <w:rsid w:val="00CA6C9F"/>
    <w:rsid w:val="00D07B51"/>
    <w:rsid w:val="00D6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A6C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A6C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4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84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53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35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40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33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206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2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5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1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52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74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96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30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043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7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3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45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2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3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5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7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37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93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497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0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73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0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68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00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71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3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3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8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8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7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45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54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9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36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32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272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52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8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43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26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66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05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56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04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0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14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15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30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448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6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1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9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8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8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1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1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1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35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2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Frimley Park Hospital NHS Foundation Trust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Roberts</dc:creator>
  <cp:keywords/>
  <dc:description/>
  <cp:lastModifiedBy>Susanna Roberts</cp:lastModifiedBy>
  <cp:revision>7</cp:revision>
  <dcterms:created xsi:type="dcterms:W3CDTF">2016-02-24T14:54:00Z</dcterms:created>
  <dcterms:modified xsi:type="dcterms:W3CDTF">2016-03-02T13:01:00Z</dcterms:modified>
</cp:coreProperties>
</file>