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73" w:rsidRDefault="00360E73" w:rsidP="00360E73">
      <w:pPr>
        <w:ind w:left="7200" w:firstLine="720"/>
        <w:rPr>
          <w:b/>
          <w:u w:val="single"/>
        </w:rPr>
      </w:pPr>
      <w:r>
        <w:rPr>
          <w:noProof/>
          <w:lang w:eastAsia="en-GB"/>
        </w:rPr>
        <w:drawing>
          <wp:inline distT="0" distB="0" distL="0" distR="0" wp14:anchorId="5A6F3359" wp14:editId="7711D4FD">
            <wp:extent cx="1609725" cy="390525"/>
            <wp:effectExtent l="0" t="0" r="9525" b="9525"/>
            <wp:docPr id="1" name="Picture 1" descr="frimley_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mley_logo_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92" w:rsidRPr="00360E73" w:rsidRDefault="00C77792">
      <w:pPr>
        <w:rPr>
          <w:u w:val="single"/>
        </w:rPr>
      </w:pPr>
      <w:r>
        <w:rPr>
          <w:b/>
          <w:u w:val="single"/>
        </w:rPr>
        <w:t xml:space="preserve">Clinical Guideline: </w:t>
      </w:r>
      <w:r w:rsidR="00DF2CA3">
        <w:rPr>
          <w:u w:val="single"/>
        </w:rPr>
        <w:t>Cough</w:t>
      </w:r>
      <w:r w:rsidR="00DF2CA3">
        <w:tab/>
      </w:r>
      <w:r w:rsidR="00DF2CA3">
        <w:tab/>
      </w:r>
      <w:r w:rsidR="00DF2CA3">
        <w:tab/>
      </w:r>
      <w:r w:rsidR="00DF2CA3">
        <w:tab/>
      </w:r>
      <w:r w:rsidR="00DF2CA3">
        <w:tab/>
      </w:r>
      <w:r w:rsidR="00DF2CA3">
        <w:tab/>
      </w:r>
      <w:r w:rsidR="00DF2CA3">
        <w:tab/>
      </w:r>
      <w:r w:rsidR="00DF2CA3">
        <w:tab/>
      </w:r>
      <w:r w:rsidR="00360E73">
        <w:rPr>
          <w:u w:val="single"/>
        </w:rPr>
        <w:t>Site:</w:t>
      </w:r>
      <w:r w:rsidR="00DF2CA3">
        <w:rPr>
          <w:u w:val="single"/>
        </w:rPr>
        <w:t xml:space="preserve"> FPH</w:t>
      </w:r>
    </w:p>
    <w:p w:rsidR="00045964" w:rsidRDefault="005B1D6C">
      <w:pPr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D3770" wp14:editId="35B4C10B">
                <wp:simplePos x="0" y="0"/>
                <wp:positionH relativeFrom="column">
                  <wp:posOffset>-85725</wp:posOffset>
                </wp:positionH>
                <wp:positionV relativeFrom="paragraph">
                  <wp:posOffset>267335</wp:posOffset>
                </wp:positionV>
                <wp:extent cx="6800850" cy="828675"/>
                <wp:effectExtent l="0" t="0" r="0" b="9525"/>
                <wp:wrapNone/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828675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&lt;3/52 acute -8/82 Chronic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Evidence of wheezing, </w:t>
                            </w:r>
                            <w:proofErr w:type="spellStart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gord</w:t>
                            </w:r>
                            <w:proofErr w:type="spellEnd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, post nasal drip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8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Haemoptysis, breathlessness, fever, chest pain, weight loss</w:t>
                            </w:r>
                          </w:p>
                          <w:p w:rsidR="005B1D6C" w:rsidRP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-6.75pt;margin-top:21.05pt;width:535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YmvQIAAPIFAAAOAAAAZHJzL2Uyb0RvYy54bWysVE1v2zAMvQ/YfxB0X+0ESZsFdYogRYYB&#10;XResHXpWZLk2IIuapCTOfv1IyXE/1u0w7OJIFPn4+ELy8qprNdsr5xswBR+d5ZwpI6FszGPBv9+v&#10;P8w480GYUmgwquBH5fnV4v27y4OdqzHUoEvlGIIYPz/Ygtch2HmWeVmrVvgzsMrgYwWuFQGv7jEr&#10;nTggequzcZ6fZwdwpXUglfdovU6PfBHxq0rJ8LWqvApMFxy5hfh18bulb7a4FPNHJ2zdyJ6G+AcW&#10;rWgMJh2grkUQbOea36DaRjrwUIUzCW0GVdVIFWvAakb5q2ruamFVrAXF8XaQyf8/WHm73zjWlAWf&#10;cGZEi3/RWsNB1sKFOVvqoJwRQbFNkphNSLGD9XMMvLMb1988Hqn8rnIt/WJhrIsqHweVVReYROP5&#10;LM9nU/wzJL7NxrPziymBZk/R1vnwSUHL6FDwCgmtiNBAp2cTFRf7Gx9S/CmOGHjQTblutI4Xaie1&#10;0o7tBTZC6MYxVO/aL1AmGzZT3rcDmrFpkhm5JjPSi01JKJHsiwTaUBoDlDBxIUtGQiVp4ikctSI/&#10;bb6pCkVHMRKRATklFVIqE0aRo69FqZJ5+kcuEZCQK8w/YPcAL2s/YSeWvT+FqjgtQ3Cesv8teIiI&#10;mcGEIbhtDLi3ADRW1WdO/ieRkjSkUui2HbrQcQvlEbvTQRpbb+W6wY64ET5shMM5xSbC3RO+4oea&#10;pODQnzirwf18y07+OD74ytkB577g/sdOOMWZ/mxwsD6OJhNaFPEymV6M8eKev2yfv5hduwLsqBFu&#10;OSvjkfyDPh0rB+0DrqglZcUnYSTmLrgM7nRZhbSPcMlJtVxGN1wOVoQbc2clgZPA1Nz33YNwth+L&#10;gAN1C6cdIeavBiH5UqSB5S5A1cQpedK1lx4XS+znfgnS5np+j15Pq3rxCwAA//8DAFBLAwQUAAYA&#10;CAAAACEAT2zcoOAAAAALAQAADwAAAGRycy9kb3ducmV2LnhtbEyPPU/DMBCGdyT+g3VILKi1E2iK&#10;0jgVQkJio5QubG7sxFHtcxS7jfPvcSe63cej956rttEaclGj7x1yyJYMiMLGyR47Doefj8UrEB8E&#10;SmEcKg6z8rCt7+8qUUo34be67ENHUgj6UnDQIQwlpb7Rygq/dIPCtGvdaEVI7dhROYophVtDc8YK&#10;akWP6YIWg3rXqjntz5aDe3K7w2w/f83cTjPbfelYtJHzx4f4tgESVAz/MFz1kzrUyenozig9MRwW&#10;2fMqoRxe8gzIFWCrdZocU7XOC6B1RW9/qP8AAAD//wMAUEsBAi0AFAAGAAgAAAAhALaDOJL+AAAA&#10;4QEAABMAAAAAAAAAAAAAAAAAAAAAAFtDb250ZW50X1R5cGVzXS54bWxQSwECLQAUAAYACAAAACEA&#10;OP0h/9YAAACUAQAACwAAAAAAAAAAAAAAAAAvAQAAX3JlbHMvLnJlbHNQSwECLQAUAAYACAAAACEA&#10;YSyGJr0CAADyBQAADgAAAAAAAAAAAAAAAAAuAgAAZHJzL2Uyb0RvYy54bWxQSwECLQAUAAYACAAA&#10;ACEAT2zcoOAAAAALAQAADwAAAAAAAAAAAAAAAAAXBQAAZHJzL2Rvd25yZXYueG1sUEsFBgAAAAAE&#10;AAQA8wAAACQGAAAAAA==&#10;" fillcolor="#c6d9f1 [671]" stroked="f" strokeweight="2pt">
                <v:textbox>
                  <w:txbxContent>
                    <w:p w:rsidR="00DF2CA3" w:rsidRPr="00DF2CA3" w:rsidRDefault="00DF2CA3" w:rsidP="00DF2CA3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&lt;3/52 acute -8/82 Chronic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Evidence of wheezing, </w:t>
                      </w:r>
                      <w:proofErr w:type="spellStart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gord</w:t>
                      </w:r>
                      <w:proofErr w:type="spellEnd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, post nasal drip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8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Haemoptysis, breathlessness, fever, chest pain, weight loss</w:t>
                      </w:r>
                    </w:p>
                    <w:p w:rsidR="005B1D6C" w:rsidRP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5FF193" wp14:editId="5FC358A9">
                <wp:simplePos x="0" y="0"/>
                <wp:positionH relativeFrom="column">
                  <wp:posOffset>-1270</wp:posOffset>
                </wp:positionH>
                <wp:positionV relativeFrom="paragraph">
                  <wp:posOffset>28575</wp:posOffset>
                </wp:positionV>
                <wp:extent cx="609600" cy="2381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>
                            <w:r>
                              <w:t>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1pt;margin-top:2.25pt;width:48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e3DAIAAPoDAAAOAAAAZHJzL2Uyb0RvYy54bWysU9tuGyEQfa/Uf0C817ve2I69Mo7SpKkq&#10;pRcp6QdglvWiAkMBezf9+gys41jpW1Ue0MAMZ+acGdZXg9HkIH1QYBmdTkpKpBXQKLtj9Ofj3Ycl&#10;JSFy23ANVjL6JAO92rx/t+5dLSvoQDfSEwSxoe4do12Mri6KIDppeJiAkxadLXjDIx79rmg87xHd&#10;6KIqy0XRg2+cByFDwNvb0Uk3Gb9tpYjf2zbISDSjWFvMu8/7Nu3FZs3rneeuU+JYBv+HKgxXFpOe&#10;oG555GTv1V9QRgkPAdo4EWAKaFslZOaAbKblGzYPHXcyc0FxgjvJFP4frPh2+OGJahi9KC8psdxg&#10;kx7lEMlHGEiV9OldqDHswWFgHPAa+5y5BncP4lcgFm46bnfy2nvoO8kbrG+aXhZnT0eckEC2/Vdo&#10;MA3fR8hAQ+tNEg/lIIiOfXo69SaVIvByUa4WJXoEuqqL5bSa5wy8fnnsfIifJRiSDEY9tj6D88N9&#10;iKkYXr+EpFwW7pTWuf3akp7R1Rwh33iMijidWhlGl2Va47wkjp9skx9HrvRoYwJtj6QTz5FxHLZD&#10;1jcrkgTZQvOEKngYhxE/Dxod+D+U9DiIjIbfe+4lJfqLRSVX09ksTW4+zOaXFR78uWd77uFWIBSj&#10;kZLRvIl52kdi16h4q7Iar5UcS8YByyIdP0Oa4PNzjnr9sptnAAAA//8DAFBLAwQUAAYACAAAACEA&#10;I3SCUdkAAAAFAQAADwAAAGRycy9kb3ducmV2LnhtbEyPzU7DMBCE70i8g7VI3FqbqEE0jVMhEFcQ&#10;5Ufito23SdR4HcVuE96e5QTH0Yxmvim3s+/VmcbYBbZwszSgiOvgOm4svL89Le5AxYTssA9MFr4p&#10;wra6vCixcGHiVzrvUqOkhGOBFtqUhkLrWLfkMS7DQCzeIYwek8ix0W7EScp9rzNjbrXHjmWhxYEe&#10;WqqPu5O38PF8+PpcmZfm0efDFGaj2a+1tddX8/0GVKI5/YXhF1/QoRKmfTixi6q3sMgkaGGVgxJ3&#10;ncuPvcjMgK5K/Z+++gEAAP//AwBQSwECLQAUAAYACAAAACEAtoM4kv4AAADhAQAAEwAAAAAAAAAA&#10;AAAAAAAAAAAAW0NvbnRlbnRfVHlwZXNdLnhtbFBLAQItABQABgAIAAAAIQA4/SH/1gAAAJQBAAAL&#10;AAAAAAAAAAAAAAAAAC8BAABfcmVscy8ucmVsc1BLAQItABQABgAIAAAAIQCKZFe3DAIAAPoDAAAO&#10;AAAAAAAAAAAAAAAAAC4CAABkcnMvZTJvRG9jLnhtbFBLAQItABQABgAIAAAAIQAjdIJR2QAAAAUB&#10;AAAPAAAAAAAAAAAAAAAAAGYEAABkcnMvZG93bnJldi54bWxQSwUGAAAAAAQABADzAAAAbAUAAAAA&#10;" filled="f" stroked="f">
                <v:textbox>
                  <w:txbxContent>
                    <w:p w:rsidR="005B1D6C" w:rsidRDefault="005B1D6C">
                      <w:r>
                        <w:t>History</w:t>
                      </w:r>
                    </w:p>
                  </w:txbxContent>
                </v:textbox>
              </v:shape>
            </w:pict>
          </mc:Fallback>
        </mc:AlternateContent>
      </w:r>
    </w:p>
    <w:p w:rsidR="00045964" w:rsidRPr="00C77792" w:rsidRDefault="00045964">
      <w:pPr>
        <w:rPr>
          <w:b/>
          <w:u w:val="single"/>
        </w:rPr>
      </w:pPr>
    </w:p>
    <w:p w:rsidR="00C77792" w:rsidRDefault="00C77792"/>
    <w:p w:rsidR="00D07B51" w:rsidRDefault="00DF2C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F0F199" wp14:editId="56712CDC">
                <wp:simplePos x="0" y="0"/>
                <wp:positionH relativeFrom="column">
                  <wp:posOffset>-85725</wp:posOffset>
                </wp:positionH>
                <wp:positionV relativeFrom="paragraph">
                  <wp:posOffset>173990</wp:posOffset>
                </wp:positionV>
                <wp:extent cx="1438275" cy="2857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 w:rsidP="00773B39">
                            <w: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13.7pt;width:113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CTDQIAAPsDAAAOAAAAZHJzL2Uyb0RvYy54bWysU9tu2zAMfR+wfxD0vjhxkzU14hRduw4D&#10;ugvQ7gMYWY6FSaImKbGzry8lp2mwvQ3zgyCa5CHPIbW6Hoxme+mDQlvz2WTKmbQCG2W3Nf/xdP9u&#10;yVmIYBvQaGXNDzLw6/XbN6veVbLEDnUjPSMQG6re1byL0VVFEUQnDYQJOmnJ2aI3EMn026Lx0BO6&#10;0UU5nb4vevSN8yhkCPT3bnTydcZvWynit7YNMjJdc+ot5tPnc5POYr2CauvBdUoc24B/6MKAslT0&#10;BHUHEdjOq7+gjBIeA7ZxItAU2LZKyMyB2Mymf7B57MDJzIXECe4kU/h/sOLr/rtnqqHZXXBmwdCM&#10;nuQQ2QccWJnk6V2oKOrRUVwc6DeFZqrBPaD4GZjF2w7sVt54j30noaH2ZimzOEsdcUIC2fRfsKEy&#10;sIuYgYbWm6QdqcEIncZ0OI0mtSJSyfnFsrxccCbIVy4Xl4s8uwKql2znQ/wk0bB0qbmn0Wd02D+E&#10;mLqB6iUkFbN4r7TO49eW9TW/WpSLnHDmMSrSdmplar6cpm/cl0Tyo21ycgSlxzsV0PbIOhEdKcdh&#10;M4z6Zk2SJBtsDqSDx3Eb6fXQpUP/m7OeNrHm4dcOvORMf7ak5dVsPk+rm4354rIkw597NucesIKg&#10;ah45G6+3Ma/7yPmGNG9VluO1k2PPtGFZpeNrSCt8bueo1ze7fgYAAP//AwBQSwMEFAAGAAgAAAAh&#10;AFL5g17eAAAACQEAAA8AAABkcnMvZG93bnJldi54bWxMj8tOwzAQRfdI/IM1SOxaO2lKIWRSIRBb&#10;EOUhsXOTaRIRj6PYbcLfM6xgOZqje88ttrPr1YnG0HlGSJYGFHHl644bhLfXx8U1qBAt17b3TAjf&#10;FGBbnp8VNq/9xC902sVGSQiH3CK0MQ651qFqydmw9AOx/A5+dDbKOTa6Hu0k4a7XqTFX2tmOpaG1&#10;A923VH3tjg7h/enw+ZGZ5+bBrYfJz0azu9GIlxfz3S2oSHP8g+FXX9ShFKe9P3IdVI+wSFZrQRHS&#10;TQZKgDRZybg9wibNQJeF/r+g/AEAAP//AwBQSwECLQAUAAYACAAAACEAtoM4kv4AAADhAQAAEwAA&#10;AAAAAAAAAAAAAAAAAAAAW0NvbnRlbnRfVHlwZXNdLnhtbFBLAQItABQABgAIAAAAIQA4/SH/1gAA&#10;AJQBAAALAAAAAAAAAAAAAAAAAC8BAABfcmVscy8ucmVsc1BLAQItABQABgAIAAAAIQBNPYCTDQIA&#10;APsDAAAOAAAAAAAAAAAAAAAAAC4CAABkcnMvZTJvRG9jLnhtbFBLAQItABQABgAIAAAAIQBS+YNe&#10;3gAAAAkBAAAPAAAAAAAAAAAAAAAAAGcEAABkcnMvZG93bnJldi54bWxQSwUGAAAAAAQABADzAAAA&#10;cgUAAAAA&#10;" filled="f" stroked="f">
                <v:textbox>
                  <w:txbxContent>
                    <w:p w:rsidR="005B1D6C" w:rsidRDefault="005B1D6C" w:rsidP="00773B39">
                      <w:r>
                        <w:t>General Information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C77792" w:rsidRDefault="00DF2CA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3EA89" wp14:editId="21797345">
                <wp:simplePos x="0" y="0"/>
                <wp:positionH relativeFrom="column">
                  <wp:posOffset>-76200</wp:posOffset>
                </wp:positionH>
                <wp:positionV relativeFrom="paragraph">
                  <wp:posOffset>89536</wp:posOffset>
                </wp:positionV>
                <wp:extent cx="6800850" cy="533400"/>
                <wp:effectExtent l="0" t="0" r="0" b="0"/>
                <wp:wrapNone/>
                <wp:docPr id="5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33400"/>
                        </a:xfrm>
                        <a:prstGeom prst="flowChartAlternateProcess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Common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Exclude sinister causes: </w:t>
                            </w: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TB, lung cancer</w:t>
                            </w:r>
                          </w:p>
                          <w:p w:rsid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" o:spid="_x0000_s1029" type="#_x0000_t176" style="position:absolute;margin-left:-6pt;margin-top:7.05pt;width:535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kQwQIAAP0FAAAOAAAAZHJzL2Uyb0RvYy54bWysVN1v0zAQf0fif7D8zpJ2bRnR0qnqVIQ0&#10;WMWG9uw6zhLJ8Rnb/Rh/PXd2mpUxeEC8JPZ9/u7nu7u8OnSa7ZTzLZiSj85yzpSRULXmseTf7lfv&#10;LjjzQZhKaDCq5E/K86v52zeXe1uoMTSgK+UYBjG+2NuSNyHYIsu8bFQn/BlYZVBZg+tEwKt7zCon&#10;9hi909k4z2fZHlxlHUjlPUqvk5LPY/y6VjLc1rVXgemSI7YQvy5+N/TN5peieHTCNq3sYYh/QNGJ&#10;1mDSIdS1CIJtXftbqK6VDjzU4UxCl0Fdt1LFGrCaUf6imrtGWBVrQXK8HWjy/y+s/LJbO9ZWJZ9y&#10;ZkSHT7TSsJeNcKFgCx2UMyIotk4Usykxtre+QMc7u3b9zeORyj/UrqM/FsYOkeWngWV1CEyicHaR&#10;5xdTfAyJuun5+SSPz5A9e1vnw0cFHaNDyWsEtCRAA5weTWRc7G58QBjof/QjBB50W61areOF2kkt&#10;tWM7gY0gpFQmnEd3ve0+Q5XkiCRhEQWKsXGSeHYUY4rYmBQpJvwliTaUygAlTXhIkhFZiZ54Ck9a&#10;kZ02X1WNxCMh4whkiHyKcZRUjahUEk//iCUGpMg15h9i9wFeq39ET4kl9fbkquLEDM7534Al58Ej&#10;ZgYTBueuNeBeC6DDkDnZH0lK1BBL4bA5xKacHdttA9UTNqqDNMHeylWLzXEjfFgLhyOL/YRrKNzi&#10;h/ql5NCfOGvA/XhNTvY4SajlbI8roOT++1Y4xZn+ZHDGPowmE9oZ8TKZvh/jxZ1qNqcas+2WgM01&#10;woVnZTySfdDHY+2ge8BttaCsqBJGYu6Sy+COl2VIqwn3nVSLRTTDPWFFuDF3VlJw4pn6/P7wIJzt&#10;JyTgbH2B47oQxYuZSLbkaWCxDVC3cWCI6cRr/wK4Y2JH9PuQltjpPVo9b+35TwAAAP//AwBQSwME&#10;FAAGAAgAAAAhACJP3uTfAAAACgEAAA8AAABkcnMvZG93bnJldi54bWxMj81uwjAQhO+V+g7WIvUG&#10;ThBFIY2D+qNW6qkFIs4m3iYR8TqKHZK+fZcTPe7MaPabbDvZVlyw940jBfEiAoFUOtNQpaA4vM8T&#10;ED5oMrp1hAp+0cM2v7/LdGrcSDu87EMluIR8qhXUIXSplL6s0Wq/cB0Sez+utzrw2VfS9HrkctvK&#10;ZRStpdUN8Ydad/haY3neD1bB0b4UH+HrEL997sbvYliXx1WXKPUwm56fQAScwi0MV3xGh5yZTm4g&#10;40WrYB4veUtgYxWDuAaixw0rJwWbJAaZZ/L/hPwPAAD//wMAUEsBAi0AFAAGAAgAAAAhALaDOJL+&#10;AAAA4QEAABMAAAAAAAAAAAAAAAAAAAAAAFtDb250ZW50X1R5cGVzXS54bWxQSwECLQAUAAYACAAA&#10;ACEAOP0h/9YAAACUAQAACwAAAAAAAAAAAAAAAAAvAQAAX3JlbHMvLnJlbHNQSwECLQAUAAYACAAA&#10;ACEAUpipEMECAAD9BQAADgAAAAAAAAAAAAAAAAAuAgAAZHJzL2Uyb0RvYy54bWxQSwECLQAUAAYA&#10;CAAAACEAIk/e5N8AAAAKAQAADwAAAAAAAAAAAAAAAAAbBQAAZHJzL2Rvd25yZXYueG1sUEsFBgAA&#10;AAAEAAQA8wAAACcGAAAAAA==&#10;" fillcolor="#d6e3bc [1302]" stroked="f" strokeweight="2pt">
                <v:textbox>
                  <w:txbxContent>
                    <w:p w:rsidR="00DF2CA3" w:rsidRPr="00DF2CA3" w:rsidRDefault="00DF2CA3" w:rsidP="00DF2CA3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Common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Exclude sinister causes: </w:t>
                      </w: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TB, lung cancer</w:t>
                      </w:r>
                    </w:p>
                    <w:p w:rsid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7792" w:rsidRDefault="00DF2CA3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61CE91" wp14:editId="623E4FBA">
                <wp:simplePos x="0" y="0"/>
                <wp:positionH relativeFrom="column">
                  <wp:posOffset>-85725</wp:posOffset>
                </wp:positionH>
                <wp:positionV relativeFrom="paragraph">
                  <wp:posOffset>3738245</wp:posOffset>
                </wp:positionV>
                <wp:extent cx="6848475" cy="447675"/>
                <wp:effectExtent l="0" t="0" r="9525" b="952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447675"/>
                        </a:xfrm>
                        <a:prstGeom prst="flowChartAlternateProcess">
                          <a:avLst/>
                        </a:prstGeom>
                        <a:solidFill>
                          <a:srgbClr val="9FD3E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9" o:spid="_x0000_s1030" type="#_x0000_t176" style="position:absolute;margin-left:-6.75pt;margin-top:294.35pt;width:539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bysgIAAL8FAAAOAAAAZHJzL2Uyb0RvYy54bWysVEtv2zAMvg/YfxB0X51k6SNGnSJIl2FA&#10;sQZrh54VWYoNyJImKbGzXz9Sst2uK3YY5oNMiuTHh0he33SNIkfhfG10QadnE0qE5qas9b6g3x83&#10;H64o8YHpkimjRUFPwtOb5ft3163NxcxURpXCEQDRPm9tQasQbJ5lnleiYf7MWKFBKI1rWADW7bPS&#10;sRbQG5XNJpOLrDWutM5w4T3c3iYhXUZ8KQUP91J6EYgqKMQW4uniucMzW16zfO+YrWreh8H+IYqG&#10;1RqcjlC3LDBycPUfUE3NnfFGhjNumsxIWXMRc4BsppNX2TxUzIqYCxTH27FM/v/B8q/HrSN1WdAF&#10;JZo18EQbZVpeMRdyslJBOM2CINtUYrLAirXW52D4YLeu5zyQmH4nXYN/SIx0scqnscqiC4TD5cXV&#10;/Gp+eU4JB9l8fnkBNMBkz9bW+fBZmIYgUVAJAa0xoDGcPppYcXa88yHZD3YYgTeqLje1UpFx+91a&#10;OXJk0AaLze3HT9Pe5W9qSqOyNmiWEPEmw3RTgpEKJyVQT+lvQkLpIKVZjCQ2rRj9MM6FDtMkqlgp&#10;kvvzCXyDd2xztIjpR0BEluB/xO4BBs0EMmCnKHt9NBWx50fjyd8CS8ajRfRsdBiNm1ob9xaAgqx6&#10;z0l/KFIqDVYpdLsuttUMNfFmZ8oTtJozaQa95ZsanveO+bBlDoYOxhMWSbiHA1+8oKanKKmM+/nW&#10;PerDLICUkhaGuKD+x4E5QYn6omFKFtP5HKc+MvPzyxkw7qVk91KiD83aQINMYWVZHknUD2ogpTPN&#10;E+ybFXoFEdMcfBeUBzcw65CWC2wsLlarqAaTblm40w+WIzjWGTv1sXtizvY9HmA6vpph4Fn+qquT&#10;LlpqszoEI+vY8s917V8AtkRspX6j4Rp6yUet5727/AUAAP//AwBQSwMEFAAGAAgAAAAhAMEjIX/i&#10;AAAADAEAAA8AAABkcnMvZG93bnJldi54bWxMj8tOwzAQRfdI/IM1SOxap0UJIWRShdcKCWipxNaJ&#10;p0kgHkex26Z/j7uC5WiO7j03X02mFwcaXWcZYTGPQBDXVnfcIGw/X2YpCOcVa9VbJoQTOVgVlxe5&#10;yrQ98poOG9+IEMIuUwit90MmpatbMsrN7UAcfjs7GuXDOTZSj+oYwk0vl1GUSKM6Dg2tGuixpfpn&#10;szcI3++17mm9e316e/iqPoZy68vTM+L11VTeg/A0+T8YzvpBHYrgVNk9ayd6hNniJg4oQpymtyDO&#10;RJTEYV6FkMR3S5BFLv+PKH4BAAD//wMAUEsBAi0AFAAGAAgAAAAhALaDOJL+AAAA4QEAABMAAAAA&#10;AAAAAAAAAAAAAAAAAFtDb250ZW50X1R5cGVzXS54bWxQSwECLQAUAAYACAAAACEAOP0h/9YAAACU&#10;AQAACwAAAAAAAAAAAAAAAAAvAQAAX3JlbHMvLnJlbHNQSwECLQAUAAYACAAAACEAkkj28rICAAC/&#10;BQAADgAAAAAAAAAAAAAAAAAuAgAAZHJzL2Uyb0RvYy54bWxQSwECLQAUAAYACAAAACEAwSMhf+IA&#10;AAAMAQAADwAAAAAAAAAAAAAAAAAMBQAAZHJzL2Rvd25yZXYueG1sUEsFBgAAAAAEAAQA8wAAABsG&#10;AAAAAA==&#10;" fillcolor="#9fd3e1" stroked="f" strokeweight="2pt">
                <v:textbox>
                  <w:txbxContent>
                    <w:p w:rsid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039E15" wp14:editId="34D460D3">
                <wp:simplePos x="0" y="0"/>
                <wp:positionH relativeFrom="column">
                  <wp:posOffset>-38100</wp:posOffset>
                </wp:positionH>
                <wp:positionV relativeFrom="paragraph">
                  <wp:posOffset>3498850</wp:posOffset>
                </wp:positionV>
                <wp:extent cx="1628775" cy="2381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 w:rsidP="00773B39">
                            <w:r>
                              <w:t>Advice and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pt;margin-top:275.5pt;width:128.2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OvDAIAAPoDAAAOAAAAZHJzL2Uyb0RvYy54bWysU8tu2zAQvBfoPxC817JVO3YEy0GaNEWB&#10;9AEk/YA1RVlESS5L0pbcr8+SclIjvRXVgSC1y9mZ2eX6ajCaHaQPCm3NZ5MpZ9IKbJTd1fzH4927&#10;FWchgm1Ao5U1P8rArzZv36x7V8kSO9SN9IxAbKh6V/MuRlcVRRCdNBAm6KSlYIveQKSj3xWNh57Q&#10;jS7K6fSi6NE3zqOQIdDf2zHINxm/baWI39o2yMh0zYlbzKvP6zatxWYN1c6D65Q40YB/YGFAWSr6&#10;AnULEdjeq7+gjBIeA7ZxItAU2LZKyKyB1Mymr9Q8dOBk1kLmBPdiU/h/sOLr4btnqqHekT0WDPXo&#10;UQ6RfcCBlcme3oWKsh4c5cWBflNqlhrcPYqfgVm86cDu5LX32HcSGqI3SzeLs6sjTkgg2/4LNlQG&#10;9hEz0NB6k7wjNxihE4/jS2sSFZFKXpSr5XLBmaBY+X41Kxe5BFTPt50P8ZNEw9Km5p5an9HhcB9i&#10;YgPVc0oqZvFOaZ3bry3ra365IMhXEaMiTadWpuarafrGeUkiP9omX46g9LinAtqeVCeho+Q4bIfs&#10;7/LZzC02R7LB4ziM9Hho06H/zVlPg1jz8GsPXnKmP1uy8nI2n6fJzYf5YlnSwZ9HtucRsIKgah45&#10;G7c3MU/7KOyaLG9VdiP1ZmRyokwDlk06PYY0wefnnPXnyW6eAAAA//8DAFBLAwQUAAYACAAAACEA&#10;aN3OP94AAAAKAQAADwAAAGRycy9kb3ducmV2LnhtbEyPzU7DMBCE70h9B2uRuLV2K1yFEKeqQFxB&#10;9AeJmxtvk4h4HcVuE96e5QS33Z3R7DfFZvKduOIQ20AGlgsFAqkKrqXawGH/Ms9AxGTJ2S4QGvjG&#10;CJtydlPY3IWR3vG6S7XgEIq5NdCk1OdSxqpBb+Mi9EisncPgbeJ1qKUb7MjhvpMrpdbS25b4Q2N7&#10;fGqw+tpdvIHj6/nz41691c9e92OYlCT/II25u522jyASTunPDL/4jA4lM53ChVwUnYH5mqskA1ov&#10;eWDDSisN4sSXLNMgy0L+r1D+AAAA//8DAFBLAQItABQABgAIAAAAIQC2gziS/gAAAOEBAAATAAAA&#10;AAAAAAAAAAAAAAAAAABbQ29udGVudF9UeXBlc10ueG1sUEsBAi0AFAAGAAgAAAAhADj9If/WAAAA&#10;lAEAAAsAAAAAAAAAAAAAAAAALwEAAF9yZWxzLy5yZWxzUEsBAi0AFAAGAAgAAAAhAAtGw68MAgAA&#10;+gMAAA4AAAAAAAAAAAAAAAAALgIAAGRycy9lMm9Eb2MueG1sUEsBAi0AFAAGAAgAAAAhAGjdzj/e&#10;AAAACgEAAA8AAAAAAAAAAAAAAAAAZgQAAGRycy9kb3ducmV2LnhtbFBLBQYAAAAABAAEAPMAAABx&#10;BQAAAAA=&#10;" filled="f" stroked="f">
                <v:textbox>
                  <w:txbxContent>
                    <w:p w:rsidR="005B1D6C" w:rsidRDefault="005B1D6C" w:rsidP="00773B39">
                      <w:r>
                        <w:t>Advice and Treatment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34648" wp14:editId="76FC2ADE">
                <wp:simplePos x="0" y="0"/>
                <wp:positionH relativeFrom="column">
                  <wp:posOffset>-85725</wp:posOffset>
                </wp:positionH>
                <wp:positionV relativeFrom="paragraph">
                  <wp:posOffset>2414269</wp:posOffset>
                </wp:positionV>
                <wp:extent cx="6800850" cy="1019175"/>
                <wp:effectExtent l="0" t="0" r="0" b="9525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1019175"/>
                        </a:xfrm>
                        <a:prstGeom prst="flowChartAlternateProcess">
                          <a:avLst/>
                        </a:prstGeom>
                        <a:solidFill>
                          <a:srgbClr val="FFAB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Abnormal chest x-ray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proofErr w:type="spellStart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Heamoptysis</w:t>
                            </w:r>
                            <w:proofErr w:type="spellEnd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/clubbing/suspected interstitial disease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Failure to r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espond after trail of oral ster</w:t>
                            </w: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ids/ster</w:t>
                            </w: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o</w:t>
                            </w: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i</w:t>
                            </w: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d nasal inhaler</w:t>
                            </w:r>
                          </w:p>
                          <w:p w:rsid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8" o:spid="_x0000_s1032" type="#_x0000_t176" style="position:absolute;margin-left:-6.75pt;margin-top:190.1pt;width:535.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xLswIAAMAFAAAOAAAAZHJzL2Uyb0RvYy54bWysVMFu2zAMvQ/YPwi6r7azpk2DOoWbIsOA&#10;og2WDj0rshwbkCVNUhJnXz9Sst2uK3YYloMjiuQj+UTy+qZrJTkI6xqtcpqdpZQIxXXZqF1Ovz+t&#10;Ps0ocZ6pkkmtRE5PwtGbxccP10czFxNda1kKSwBEufnR5LT23syTxPFatMydaSMUKCttW+ZBtLuk&#10;tOwI6K1MJml6kRy1LY3VXDgHt3dRSRcBv6oE949V5YQnMqeQmw9fG75b/CaLazbfWWbqhvdpsH/I&#10;omWNgqAj1B3zjOxt8wdU23Crna78Gddtoquq4SLUANVk6ZtqNjUzItQC5Dgz0uT+Hyx/OKwtacqc&#10;wkMp1sITraQ+8ppZPyeF9MIq5gVZR4rJDBk7GjcHx41Z215ycMTyu8q2+A+FkS6wfBpZFp0nHC4v&#10;Zmk6m8JjcNBlaXaVXU4RNXlxN9b5L0K3BA85rSCjJWY05tOnEyhnh3vno//ghyk4LZty1UgZBLvb&#10;LqUlBwZ9sFoVt8VtH/I3M6nQWGl0i4h4k2C9scJw8icp0E6qb6IC7qCmScgkdK0Y4zDOhfJZVNWs&#10;FDH8NIXfEB37HD1C+QEQkSuIP2L3AINlBBmwY5a9PbqK0PSjc/q3xKLz6BEia+VH57ZR2r4HIKGq&#10;PnK0H0iK1CBLvtt2oa8+oyXebHV5gl6zOg6hM3zVwPPeM+fXzMLUQUvAJvGP8MEXz6nuT5TU2v58&#10;7x7tYRhAS8kRpjin7seeWUGJ/KpgTK6y83Mc+yCcTy8nINjXmu1rjdq3Sw0NksHOMjwc0d7L4VhZ&#10;3T7DwikwKqiY4hA7p9zbQVj6uF1gZXFRFMEMRt0wf682hiM48oyd+tQ9M2v6HvcwHg96mHg2f9PV&#10;0RY9lS72XldNaPkXXvsXgDURWqlfabiHXsvB6mXxLn4BAAD//wMAUEsDBBQABgAIAAAAIQDew+B7&#10;4QAAAAwBAAAPAAAAZHJzL2Rvd25yZXYueG1sTI/BbsIwDIbvk/YOkSftBgmwjqrURdUkJm3aBYZ2&#10;Do1pC01SJQHat184bUfbn35/f74edMeu5HxrDcJsKoCRqaxqTY2w/95MUmA+SKNkZw0hjORhXTw+&#10;5DJT9ma2dN2FmsUQ4zOJ0ITQZ5z7qiEt/dT2ZOLtaJ2WIY6u5srJWwzXHZ8L8cq1bE380Mie3hqq&#10;zruLRngf0+1X5TafI9c/4/Gj3NvydEZ8fhrKFbBAQ/iD4a4f1aGITgd7McqzDmEyWyQRRVikYg7s&#10;TohkGVcHhORFLIEXOf9fovgFAAD//wMAUEsBAi0AFAAGAAgAAAAhALaDOJL+AAAA4QEAABMAAAAA&#10;AAAAAAAAAAAAAAAAAFtDb250ZW50X1R5cGVzXS54bWxQSwECLQAUAAYACAAAACEAOP0h/9YAAACU&#10;AQAACwAAAAAAAAAAAAAAAAAvAQAAX3JlbHMvLnJlbHNQSwECLQAUAAYACAAAACEAAzucS7MCAADA&#10;BQAADgAAAAAAAAAAAAAAAAAuAgAAZHJzL2Uyb0RvYy54bWxQSwECLQAUAAYACAAAACEA3sPge+EA&#10;AAAMAQAADwAAAAAAAAAAAAAAAAANBQAAZHJzL2Rvd25yZXYueG1sUEsFBgAAAAAEAAQA8wAAABsG&#10;AAAAAA==&#10;" fillcolor="#ffabab" stroked="f" strokeweight="2pt">
                <v:textbox>
                  <w:txbxContent>
                    <w:p w:rsidR="00DF2CA3" w:rsidRPr="00DF2CA3" w:rsidRDefault="00DF2CA3" w:rsidP="00DF2CA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Abnormal chest x-ray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proofErr w:type="spellStart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Heamoptysis</w:t>
                      </w:r>
                      <w:proofErr w:type="spellEnd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/clubbing/suspected interstitial disease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Failure to r</w:t>
                      </w: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espond after trail of oral ster</w:t>
                      </w: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o</w:t>
                      </w: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ids/ster</w:t>
                      </w: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o</w:t>
                      </w: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i</w:t>
                      </w: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d nasal inhaler</w:t>
                      </w:r>
                    </w:p>
                    <w:p w:rsid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058A5F" wp14:editId="469A44CA">
                <wp:simplePos x="0" y="0"/>
                <wp:positionH relativeFrom="column">
                  <wp:posOffset>-85725</wp:posOffset>
                </wp:positionH>
                <wp:positionV relativeFrom="paragraph">
                  <wp:posOffset>2166620</wp:posOffset>
                </wp:positionV>
                <wp:extent cx="2695575" cy="2952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 w:rsidP="00773B39">
                            <w:r>
                              <w:t>Referral Guidelines – red flag signs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75pt;margin-top:170.6pt;width:212.2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K6DAIAAPoDAAAOAAAAZHJzL2Uyb0RvYy54bWysU8Fu2zAMvQ/YPwi6L06MpG2MOEXXrsOA&#10;rhvQ7gMYWY6FSaImKbGzrx8lJ1mw3YbpIFAi+cT3SK1uB6PZXvqg0NZ8NplyJq3ARtltzb+9Pr67&#10;4SxEsA1otLLmBxn47frtm1XvKllih7qRnhGIDVXvat7F6KqiCKKTBsIEnbTkbNEbiHT026Lx0BO6&#10;0UU5nV4VPfrGeRQyBLp9GJ18nfHbVor4pW2DjEzXnGqLefd536S9WK+g2npwnRLHMuAfqjCgLD16&#10;hnqACGzn1V9QRgmPAds4EWgKbFslZOZAbGbTP9i8dOBk5kLiBHeWKfw/WPG8/+qZaqh3M84sGOrR&#10;qxwie48DK5M8vQsVRb04iosDXVNophrcE4rvgVm878Bu5Z332HcSGipvljKLi9QRJySQTf8ZG3oG&#10;dhEz0NB6k7QjNRihU5sO59akUgRdllfLxeJ6wZkgX7lclGSnJ6A6ZTsf4keJhiWj5p5an9Fh/xTi&#10;GHoKSY9ZfFRa0z1U2rK+5oS5yAkXHqMiTadWpuY307TGeUkkP9gmJ0dQerSpFm2PrBPRkXIcNkPW&#10;9+Yk5gabA8ngcRxG+jxkdOh/ctbTINY8/NiBl5zpT5akXM7m8zS5+TBfXJd08JeezaUHrCComkfO&#10;RvM+5mkfKd+R5K3KaqTejJUcS6YBy3oeP0Oa4Mtzjvr9Zde/AAAA//8DAFBLAwQUAAYACAAAACEA&#10;Jmj+id8AAAALAQAADwAAAGRycy9kb3ducmV2LnhtbEyPTU/DMAyG70j8h8hI3LYkW8dGaTohEFfQ&#10;xofELWu8tqJxqiZby7/HnOBo+9Hr5y22k+/EGYfYBjKg5woEUhVcS7WBt9en2QZETJac7QKhgW+M&#10;sC0vLwqbuzDSDs/7VAsOoZhbA01KfS5lrBr0Ns5Dj8S3Yxi8TTwOtXSDHTncd3Kh1I30tiX+0Nge&#10;HxqsvvYnb+D9+fj5kamX+tGv+jFMSpK/lcZcX033dyASTukPhl99VoeSnQ7hRC6KzsBML1eMGlhm&#10;egGCiUxrbnfgzWa9BlkW8n+H8gcAAP//AwBQSwECLQAUAAYACAAAACEAtoM4kv4AAADhAQAAEwAA&#10;AAAAAAAAAAAAAAAAAAAAW0NvbnRlbnRfVHlwZXNdLnhtbFBLAQItABQABgAIAAAAIQA4/SH/1gAA&#10;AJQBAAALAAAAAAAAAAAAAAAAAC8BAABfcmVscy8ucmVsc1BLAQItABQABgAIAAAAIQADB+K6DAIA&#10;APoDAAAOAAAAAAAAAAAAAAAAAC4CAABkcnMvZTJvRG9jLnhtbFBLAQItABQABgAIAAAAIQAmaP6J&#10;3wAAAAsBAAAPAAAAAAAAAAAAAAAAAGYEAABkcnMvZG93bnJldi54bWxQSwUGAAAAAAQABADzAAAA&#10;cgUAAAAA&#10;" filled="f" stroked="f">
                <v:textbox>
                  <w:txbxContent>
                    <w:p w:rsidR="005B1D6C" w:rsidRDefault="005B1D6C" w:rsidP="00773B39">
                      <w:r>
                        <w:t>Referral Guidelines – red flag signs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DD0E7" wp14:editId="6F53E763">
                <wp:simplePos x="0" y="0"/>
                <wp:positionH relativeFrom="column">
                  <wp:posOffset>-85725</wp:posOffset>
                </wp:positionH>
                <wp:positionV relativeFrom="paragraph">
                  <wp:posOffset>1395095</wp:posOffset>
                </wp:positionV>
                <wp:extent cx="6800850" cy="714375"/>
                <wp:effectExtent l="0" t="0" r="0" b="9525"/>
                <wp:wrapNone/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143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Chest x-ray if red flag or &gt;8/52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Check eosinophil, </w:t>
                            </w:r>
                            <w:proofErr w:type="spellStart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IgE</w:t>
                            </w:r>
                            <w:proofErr w:type="spellEnd"/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, ANA/ANCA</w:t>
                            </w:r>
                          </w:p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1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Peak flow monitoring/Salbutamo</w:t>
                            </w: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 challenge</w:t>
                            </w:r>
                          </w:p>
                          <w:p w:rsid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7" o:spid="_x0000_s1034" type="#_x0000_t176" style="position:absolute;margin-left:-6.75pt;margin-top:109.85pt;width:535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pHvgIAAP0FAAAOAAAAZHJzL2Uyb0RvYy54bWysVEtv2zAMvg/YfxB0X+1kSdMFdYogRYYB&#10;XRu0HXpWZLk2IIuapLz260dKjpt13Q7DLrLE58fPJC+v9q1mW+V8A6bgg7OcM2UklI15Lvi3x+WH&#10;C858EKYUGowq+EF5fjV7/+5yZ6dqCDXoUjmGQYyf7mzB6xDsNMu8rFUr/BlYZVBZgWtFwKd7zkon&#10;dhi91dkwz8+zHbjSOpDKe5ReJyWfxfhVpWS4qyqvAtMFR2whni6eazqz2aWYPjth60Z2MMQ/oGhF&#10;YzBpH+paBME2rvktVNtIBx6qcCahzaCqGqliDVjNIH9VzUMtrIq1IDne9jT5/xdW3m5XjjVlwSec&#10;GdHiL1pq2MlauDBlcx2UMyIotkoUswkxtrN+io4PduW6l8crlb+vXEtfLIztI8uHnmW1D0yi8Pwi&#10;zy/G+DMk6iaD0cfJmIJmL97W+fBZQcvoUvAKAS0IUA+nQxMZF9sbH5L/0Y8QeNBNuWy0jg9qJ7XQ&#10;jm0FNoKQUpkwiu56036FMsmxofKuJVCMjZPEiDeJEWJsTIoUAf+SRBtKZYCSJjwkyYisRE+8hYNW&#10;ZKfNvaqQeCRkGIH0kU8xDpKqFqVK4vEfscSAFLnC/H3sLsBb9Q861jt7clVxYnrn/G/AUom9R8wM&#10;JvTObWPAvRVAhz5zsj+SlKghlsJ+vY9NOTq22xrKAzaqgzTB3splg81xI3xYCYcji/2Eayjc4UH9&#10;UnDobpzV4H68JSd7nCTUcrbDFVBw/30jnOJMfzE4Y58GoxHtjPgYjSdDfLhTzfpUYzbtArC5Brjw&#10;rIxXsg/6eK0ctE+4reaUFVXCSMxdcBnc8bEIaTXhvpNqPo9muCesCDfmwUoKTjxTnz/un4Sz3YQE&#10;nK1bOK4LMX01E8mWPA3MNwGqJg4MMZ147f4A7pjY1t0+pCV2+o5WL1t79hMAAP//AwBQSwMEFAAG&#10;AAgAAAAhAFn/zO/iAAAADAEAAA8AAABkcnMvZG93bnJldi54bWxMj8FqwzAMhu+DvYPRYLfWiUPX&#10;NY1SxmCUwS7tBqM3N1bjkNjOYqfN3n7uaT1K+vj1/cVmMh070+AbZxHSeQKMbOVUY2uEr8+32TMw&#10;H6RVsnOWEH7Jw6a8vytkrtzF7ui8DzWLIdbnEkGH0Oec+0qTkX7uerLxdnKDkSGOQ83VIC8x3HRc&#10;JMkTN7Kx8YOWPb1qqtr9aBBataNGfZy2Qovxezv9vJtDe0B8fJhe1sACTeEfhqt+VIcyOh3daJVn&#10;HcIszRYRRRDpagnsSiSLZVwdEbJMCOBlwW9LlH8AAAD//wMAUEsBAi0AFAAGAAgAAAAhALaDOJL+&#10;AAAA4QEAABMAAAAAAAAAAAAAAAAAAAAAAFtDb250ZW50X1R5cGVzXS54bWxQSwECLQAUAAYACAAA&#10;ACEAOP0h/9YAAACUAQAACwAAAAAAAAAAAAAAAAAvAQAAX3JlbHMvLnJlbHNQSwECLQAUAAYACAAA&#10;ACEANb56R74CAAD9BQAADgAAAAAAAAAAAAAAAAAuAgAAZHJzL2Uyb0RvYy54bWxQSwECLQAUAAYA&#10;CAAAACEAWf/M7+IAAAAMAQAADwAAAAAAAAAAAAAAAAAYBQAAZHJzL2Rvd25yZXYueG1sUEsFBgAA&#10;AAAEAAQA8wAAACcGAAAAAA==&#10;" fillcolor="#e5dfec [663]" stroked="f" strokeweight="2pt">
                <v:textbox>
                  <w:txbxContent>
                    <w:p w:rsidR="00DF2CA3" w:rsidRPr="00DF2CA3" w:rsidRDefault="00DF2CA3" w:rsidP="00DF2CA3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Chest x-ray if red flag or &gt;8/52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Check eosinophil, </w:t>
                      </w:r>
                      <w:proofErr w:type="spellStart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IgE</w:t>
                      </w:r>
                      <w:proofErr w:type="spellEnd"/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, ANA/ANCA</w:t>
                      </w:r>
                    </w:p>
                    <w:p w:rsidR="00DF2CA3" w:rsidRPr="00DF2CA3" w:rsidRDefault="00DF2CA3" w:rsidP="00DF2CA3">
                      <w:pPr>
                        <w:numPr>
                          <w:ilvl w:val="0"/>
                          <w:numId w:val="11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Peak flow monitoring/Salbutamo</w:t>
                      </w: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l challenge</w:t>
                      </w:r>
                    </w:p>
                    <w:p w:rsid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E0A705" wp14:editId="45742D6D">
                <wp:simplePos x="0" y="0"/>
                <wp:positionH relativeFrom="column">
                  <wp:posOffset>-66675</wp:posOffset>
                </wp:positionH>
                <wp:positionV relativeFrom="paragraph">
                  <wp:posOffset>1147445</wp:posOffset>
                </wp:positionV>
                <wp:extent cx="1019175" cy="2952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 w:rsidP="00773B39">
                            <w:r>
                              <w:t>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.25pt;margin-top:90.35pt;width:80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oKCwIAAPoDAAAOAAAAZHJzL2Uyb0RvYy54bWysU9tu2zAMfR+wfxD0vtgxkrUx4hRduw4D&#10;ugvQ7gMYWY6FSaImKbG7rx8lJ1mwvQ3zg0GJ5CHPIbW+GY1mB+mDQtvw+azkTFqBrbK7hn97fnhz&#10;zVmIYFvQaGXDX2TgN5vXr9aDq2WFPepWekYgNtSDa3gfo6uLIoheGggzdNKSs0NvINLR74rWw0Do&#10;RhdVWb4tBvSt8yhkCHR7Pzn5JuN3nRTxS9cFGZluOPUW89/n/zb9i80a6p0H1ytxbAP+oQsDylLR&#10;M9Q9RGB7r/6CMkp4DNjFmUBTYNcpITMHYjMv/2Dz1IOTmQuJE9xZpvD/YMXnw1fPVEuzqzizYGhG&#10;z3KM7B2OrEryDC7UFPXkKC6OdE2hmWpwjyi+B2bxrge7k7fe49BLaKm9ecosLlInnJBAtsMnbKkM&#10;7CNmoLHzJmlHajBCpzG9nEeTWhGpZDlfza+WnAnyVatlRXYqAfUp2/kQP0g0LBkN9zT6jA6HxxCn&#10;0FNIKmbxQWlN91Bry4aGE+YyJ1x4jIq0nVqZhl+X6Zv2JZF8b9ucHEHpyaZetD2yTkQnynHcjlnf&#10;1UnMLbYvJIPHaRnp8ZDRo//J2UCL2PDwYw9ecqY/WpJyNV8s0ubmw2J5VdHBX3q2lx6wgqAaHjmb&#10;zLuYt32ifEuSdyqrkWYzdXJsmRYs63l8DGmDL8856veT3fwCAAD//wMAUEsDBBQABgAIAAAAIQCK&#10;a0Bj3gAAAAsBAAAPAAAAZHJzL2Rvd25yZXYueG1sTI/LbsIwEEX3lfoP1lTqDmyipkCIg6pW3baC&#10;PiR2Jh6SiHgcxYakf99hBcvRPbpzbr4eXSvO2IfGk4bZVIFAKr1tqNLw/fU+WYAI0ZA1rSfU8IcB&#10;1sX9XW4y6wfa4HkbK8ElFDKjoY6xy6QMZY3OhKnvkDg7+N6ZyGdfSdubgctdKxOlnqUzDfGH2nT4&#10;WmN53J6chp+Pw+73SX1Wby7tBj8qSW4ptX58GF9WICKO8QrDRZ/VoWCnvT+RDaLVMJmplFEOFmoO&#10;4kKkitftNSTJPAFZ5PJ2Q/EPAAD//wMAUEsBAi0AFAAGAAgAAAAhALaDOJL+AAAA4QEAABMAAAAA&#10;AAAAAAAAAAAAAAAAAFtDb250ZW50X1R5cGVzXS54bWxQSwECLQAUAAYACAAAACEAOP0h/9YAAACU&#10;AQAACwAAAAAAAAAAAAAAAAAvAQAAX3JlbHMvLnJlbHNQSwECLQAUAAYACAAAACEAnAMaCgsCAAD6&#10;AwAADgAAAAAAAAAAAAAAAAAuAgAAZHJzL2Uyb0RvYy54bWxQSwECLQAUAAYACAAAACEAimtAY94A&#10;AAALAQAADwAAAAAAAAAAAAAAAABlBAAAZHJzL2Rvd25yZXYueG1sUEsFBgAAAAAEAAQA8wAAAHAF&#10;AAAAAA==&#10;" filled="f" stroked="f">
                <v:textbox>
                  <w:txbxContent>
                    <w:p w:rsidR="005B1D6C" w:rsidRDefault="005B1D6C" w:rsidP="00773B39">
                      <w:r>
                        <w:t>Investigation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F9ACC" wp14:editId="2CE24E24">
                <wp:simplePos x="0" y="0"/>
                <wp:positionH relativeFrom="column">
                  <wp:posOffset>-85725</wp:posOffset>
                </wp:positionH>
                <wp:positionV relativeFrom="paragraph">
                  <wp:posOffset>594996</wp:posOffset>
                </wp:positionV>
                <wp:extent cx="6800850" cy="495300"/>
                <wp:effectExtent l="0" t="0" r="0" b="0"/>
                <wp:wrapNone/>
                <wp:docPr id="6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495300"/>
                        </a:xfrm>
                        <a:prstGeom prst="flowChartAlternateProcess">
                          <a:avLst/>
                        </a:prstGeom>
                        <a:solidFill>
                          <a:srgbClr val="F1F3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CA3" w:rsidRPr="00DF2CA3" w:rsidRDefault="00DF2CA3" w:rsidP="00DF2CA3">
                            <w:pPr>
                              <w:numPr>
                                <w:ilvl w:val="0"/>
                                <w:numId w:val="10"/>
                              </w:numPr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DF2CA3">
                              <w:rPr>
                                <w:rFonts w:eastAsia="Times New Roman" w:cstheme="minorHAns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Clubbing, wheeze, fine end inspiratory crackles, evidence of heart failure </w:t>
                            </w:r>
                          </w:p>
                          <w:p w:rsidR="00DF2CA3" w:rsidRPr="00DF2CA3" w:rsidRDefault="00DF2CA3" w:rsidP="00DF2CA3">
                            <w:pPr>
                              <w:spacing w:line="225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"/>
                                <w:szCs w:val="2"/>
                                <w:lang w:eastAsia="en-GB"/>
                              </w:rPr>
                            </w:pPr>
                            <w:r w:rsidRPr="00DF2CA3">
                              <w:rPr>
                                <w:rFonts w:ascii="Arial" w:eastAsia="Times New Roman" w:hAnsi="Arial" w:cs="Arial"/>
                                <w:color w:val="000000"/>
                                <w:sz w:val="2"/>
                                <w:szCs w:val="2"/>
                                <w:lang w:eastAsia="en-GB"/>
                              </w:rPr>
                              <w:t> </w:t>
                            </w:r>
                          </w:p>
                          <w:p w:rsidR="005B1D6C" w:rsidRDefault="005B1D6C" w:rsidP="005B1D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6" o:spid="_x0000_s1036" type="#_x0000_t176" style="position:absolute;margin-left:-6.75pt;margin-top:46.85pt;width:535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e7tQIAAL8FAAAOAAAAZHJzL2Uyb0RvYy54bWysVEtv2zAMvg/YfxB0X+2kSdYadYosRYYB&#10;RRu0HXpWZCk2IEuapMTOfv1I+dGuK3YYloMjivw+PkTy6rqtFTkK5yujczo5SykRmpui0vucfn/a&#10;fLqgxAemC6aMFjk9CU+vlx8/XDU2E1NTGlUIR4BE+6yxOS1DsFmSeF6KmvkzY4UGpTSuZgFEt08K&#10;xxpgr1UyTdNF0hhXWGe48B5ubzolXUZ+KQUP91J6EYjKKcQW4tfF7w6/yfKKZXvHbFnxPgz2D1HU&#10;rNLgdKS6YYGRg6v+oKor7ow3MpxxUydGyoqLmANkM0nfZPNYMitiLlAcb8cy+f9Hy++OW0eqIqcL&#10;SjSr4Yk2yjS8ZC5kZKWCcJoFQbZdickCK9ZYnwHw0W5dL3k4YvqtdDX+Q2KkjVU+jVUWbSAcLhcX&#10;aXoxh8fgoJtdzs/T+AzJC9o6H74KUxM85FRCQGsMaAynjyZWnB1vfYAwAD/gMAJvVFVsKqWi4Pa7&#10;tXLkyKANNpPN+ZdzzAMgv5kpjcbaIKxT402C6XYJxlM4KYF2Sj8ICaWDlKYxkti0YvTDOBc6TDpV&#10;yQrRuZ+n8Bu8Y5sjIsYSCZFZgv+RuycYLDuSgbuLsrdHqIg9P4LTvwXWgUdE9Gx0GMF1pY17j0BB&#10;Vr3nzn4oUlcarFJod21sqzla4s3OFCdoNWe6GfSWbyp43lvmw5Y5GDroCFgk4R4++OI5Nf2JktK4&#10;n+/doz3MAmgpaWCIc+p/HJgTlKhvGqbkcjKb4dRHYTb/PAXBvdbsXmv0oV4baJAJrCzL4xHtgxqO&#10;0pn6GfbNCr2CimkOvnPKgxuEdeiWC2wsLlaraAaTblm41Y+WIznWGTv1qX1mzvY9HmA67sww8Cx7&#10;09WdLSK1WR2CkVVs+Ze69i8AWyK2Ur/RcA29lqPVy95d/gIAAP//AwBQSwMEFAAGAAgAAAAhACuj&#10;UoDiAAAACwEAAA8AAABkcnMvZG93bnJldi54bWxMj8tOwzAQRfdI/IM1SOxaJ1QlJcSpClJZILFo&#10;eAh2bjwkofY4it02/XumK9jN4+jOmWI5OisOOITOk4J0moBAqr3pqFHw9rqeLECEqMlo6wkVnDDA&#10;sry8KHRu/JE2eKhiIziEQq4VtDH2uZShbtHpMPU9Eu++/eB05HZopBn0kcOdlTdJciud7ogvtLrH&#10;xxbrXbV3Cnbv+LI+fX0MdlM9r34WD59P0nmlrq/G1T2IiGP8g+Gsz+pQstPW78kEYRVM0tmcUQV3&#10;swzEGUjmGU+2XGVpBrIs5P8fyl8AAAD//wMAUEsBAi0AFAAGAAgAAAAhALaDOJL+AAAA4QEAABMA&#10;AAAAAAAAAAAAAAAAAAAAAFtDb250ZW50X1R5cGVzXS54bWxQSwECLQAUAAYACAAAACEAOP0h/9YA&#10;AACUAQAACwAAAAAAAAAAAAAAAAAvAQAAX3JlbHMvLnJlbHNQSwECLQAUAAYACAAAACEA33/3u7UC&#10;AAC/BQAADgAAAAAAAAAAAAAAAAAuAgAAZHJzL2Uyb0RvYy54bWxQSwECLQAUAAYACAAAACEAK6NS&#10;gOIAAAALAQAADwAAAAAAAAAAAAAAAAAPBQAAZHJzL2Rvd25yZXYueG1sUEsFBgAAAAAEAAQA8wAA&#10;AB4GAAAAAA==&#10;" fillcolor="#f1f3b3" stroked="f" strokeweight="2pt">
                <v:textbox>
                  <w:txbxContent>
                    <w:p w:rsidR="00DF2CA3" w:rsidRPr="00DF2CA3" w:rsidRDefault="00DF2CA3" w:rsidP="00DF2CA3">
                      <w:pPr>
                        <w:numPr>
                          <w:ilvl w:val="0"/>
                          <w:numId w:val="10"/>
                        </w:numPr>
                        <w:spacing w:before="100" w:beforeAutospacing="1" w:after="100" w:afterAutospacing="1" w:line="240" w:lineRule="atLeast"/>
                        <w:ind w:left="0"/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DF2CA3">
                        <w:rPr>
                          <w:rFonts w:eastAsia="Times New Roman" w:cstheme="minorHAnsi"/>
                          <w:color w:val="000000"/>
                          <w:sz w:val="18"/>
                          <w:szCs w:val="18"/>
                          <w:lang w:eastAsia="en-GB"/>
                        </w:rPr>
                        <w:t>Clubbing, wheeze, fine end inspiratory crackles, evidence of heart failure </w:t>
                      </w:r>
                    </w:p>
                    <w:p w:rsidR="00DF2CA3" w:rsidRPr="00DF2CA3" w:rsidRDefault="00DF2CA3" w:rsidP="00DF2CA3">
                      <w:pPr>
                        <w:spacing w:line="225" w:lineRule="atLeast"/>
                        <w:jc w:val="center"/>
                        <w:rPr>
                          <w:rFonts w:ascii="Arial" w:eastAsia="Times New Roman" w:hAnsi="Arial" w:cs="Arial"/>
                          <w:color w:val="000000"/>
                          <w:sz w:val="2"/>
                          <w:szCs w:val="2"/>
                          <w:lang w:eastAsia="en-GB"/>
                        </w:rPr>
                      </w:pPr>
                      <w:r w:rsidRPr="00DF2CA3">
                        <w:rPr>
                          <w:rFonts w:ascii="Arial" w:eastAsia="Times New Roman" w:hAnsi="Arial" w:cs="Arial"/>
                          <w:color w:val="000000"/>
                          <w:sz w:val="2"/>
                          <w:szCs w:val="2"/>
                          <w:lang w:eastAsia="en-GB"/>
                        </w:rPr>
                        <w:t> </w:t>
                      </w:r>
                    </w:p>
                    <w:p w:rsidR="005B1D6C" w:rsidRDefault="005B1D6C" w:rsidP="005B1D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DC803E" wp14:editId="263070BD">
                <wp:simplePos x="0" y="0"/>
                <wp:positionH relativeFrom="column">
                  <wp:posOffset>-86360</wp:posOffset>
                </wp:positionH>
                <wp:positionV relativeFrom="paragraph">
                  <wp:posOffset>355600</wp:posOffset>
                </wp:positionV>
                <wp:extent cx="1019175" cy="2381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D6C" w:rsidRDefault="005B1D6C" w:rsidP="00773B39">
                            <w:r>
                              <w:t>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6.8pt;margin-top:28pt;width:80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eGCwIAAPsDAAAOAAAAZHJzL2Uyb0RvYy54bWysU9tu2zAMfR+wfxD0vviyZE2MOEXXrsOA&#10;7gK0+wBZlmNhkqhJSuzs60vJaRq0b8X8IIgmechzSK0vR63IXjgvwdS0mOWUCMOhlWZb098Ptx+W&#10;lPjATMsUGFHTg/D0cvP+3XqwlSihB9UKRxDE+GqwNe1DsFWWed4LzfwMrDDo7MBpFtB026x1bEB0&#10;rbIyzz9lA7jWOuDCe/x7MznpJuF3neDhZ9d5EYiqKfYW0unS2cQz26xZtXXM9pIf22Bv6EIzabDo&#10;CeqGBUZ2Tr6C0pI78NCFGQedQddJLhIHZFPkL9jc98yKxAXF8fYkk/9/sPzH/pcjssXZzSkxTOOM&#10;HsQYyGcYSRnlGayvMOreYlwY8TeGJqre3gH/44mB656ZrbhyDoZesBbbK2JmdpY64fgI0gzfocUy&#10;bBcgAY2d01E7VIMgOo7pcBpNbIXHknmxKi4WlHD0lR+XRblIJVj1lG2dD18FaBIvNXU4+oTO9nc+&#10;xG5Y9RQSixm4lUql8StDhpquFgj5wqNlwO1UUtd0mcdv2pdI8otpU3JgUk13LKDMkXUkOlEOYzNO&#10;+qbkKEkD7QF1cDBtI74evPTg/lEy4CbW1P/dMScoUd8Markq5vO4usmYLy5KNNy5pzn3MMMRqqaB&#10;kul6HdK6T8yuUPNOJjmeOzn2jBuWVDq+hrjC53aKen6zm0cAAAD//wMAUEsDBBQABgAIAAAAIQCx&#10;7u003gAAAAkBAAAPAAAAZHJzL2Rvd25yZXYueG1sTI/BTsMwEETvSP0Ha5G4tXZpE5GQTVWBuIIo&#10;LRI3N94mEfE6it0m/D3uCY6rfZp5U2wm24kLDb51jLBcKBDElTMt1wj7j5f5AwgfNBvdOSaEH/Kw&#10;KWc3hc6NG/mdLrtQixjCPtcITQh9LqWvGrLaL1xPHH8nN1gd4jnU0gx6jOG2k/dKpdLqlmNDo3t6&#10;aqj63p0twuH19PW5Vm/1s0360U1Kss0k4t3ttH0EEWgKfzBc9aM6lNHp6M5svOgQ5stVGlGEJI2b&#10;rsA6zUAcEbJVArIs5P8F5S8AAAD//wMAUEsBAi0AFAAGAAgAAAAhALaDOJL+AAAA4QEAABMAAAAA&#10;AAAAAAAAAAAAAAAAAFtDb250ZW50X1R5cGVzXS54bWxQSwECLQAUAAYACAAAACEAOP0h/9YAAACU&#10;AQAACwAAAAAAAAAAAAAAAAAvAQAAX3JlbHMvLnJlbHNQSwECLQAUAAYACAAAACEAmm13hgsCAAD7&#10;AwAADgAAAAAAAAAAAAAAAAAuAgAAZHJzL2Uyb0RvYy54bWxQSwECLQAUAAYACAAAACEAse7tNN4A&#10;AAAJAQAADwAAAAAAAAAAAAAAAABlBAAAZHJzL2Rvd25yZXYueG1sUEsFBgAAAAAEAAQA8wAAAHAF&#10;AAAAAA==&#10;" filled="f" stroked="f">
                <v:textbox>
                  <w:txbxContent>
                    <w:p w:rsidR="005B1D6C" w:rsidRDefault="005B1D6C" w:rsidP="00773B39">
                      <w:r>
                        <w:t>Examination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792" w:rsidSect="00360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A7F"/>
    <w:multiLevelType w:val="multilevel"/>
    <w:tmpl w:val="43DA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74652"/>
    <w:multiLevelType w:val="multilevel"/>
    <w:tmpl w:val="F66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515BD"/>
    <w:multiLevelType w:val="multilevel"/>
    <w:tmpl w:val="5BC8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E6E77"/>
    <w:multiLevelType w:val="multilevel"/>
    <w:tmpl w:val="2928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47C4D"/>
    <w:multiLevelType w:val="multilevel"/>
    <w:tmpl w:val="F8CC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6740D"/>
    <w:multiLevelType w:val="multilevel"/>
    <w:tmpl w:val="E3CA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E978A8"/>
    <w:multiLevelType w:val="multilevel"/>
    <w:tmpl w:val="39E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15A5F"/>
    <w:multiLevelType w:val="multilevel"/>
    <w:tmpl w:val="6500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145C01"/>
    <w:multiLevelType w:val="multilevel"/>
    <w:tmpl w:val="D762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03690B"/>
    <w:multiLevelType w:val="multilevel"/>
    <w:tmpl w:val="49A8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400CE6"/>
    <w:multiLevelType w:val="multilevel"/>
    <w:tmpl w:val="F5DC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E00F3"/>
    <w:multiLevelType w:val="multilevel"/>
    <w:tmpl w:val="17CE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3A"/>
    <w:rsid w:val="00045964"/>
    <w:rsid w:val="00360E73"/>
    <w:rsid w:val="004F5641"/>
    <w:rsid w:val="005278CA"/>
    <w:rsid w:val="005B1D6C"/>
    <w:rsid w:val="006D7950"/>
    <w:rsid w:val="00773B39"/>
    <w:rsid w:val="00AC663A"/>
    <w:rsid w:val="00B10130"/>
    <w:rsid w:val="00C77792"/>
    <w:rsid w:val="00D07B51"/>
    <w:rsid w:val="00D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1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71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3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9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7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5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3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6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4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88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8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7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43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8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5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0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26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8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70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553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9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2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2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7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6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9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50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610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5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92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Frimley Park Hospital NHS Foundation Trust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Roberts</dc:creator>
  <cp:keywords/>
  <dc:description/>
  <cp:lastModifiedBy>Susanna Roberts</cp:lastModifiedBy>
  <cp:revision>6</cp:revision>
  <dcterms:created xsi:type="dcterms:W3CDTF">2016-02-24T14:54:00Z</dcterms:created>
  <dcterms:modified xsi:type="dcterms:W3CDTF">2016-03-02T10:48:00Z</dcterms:modified>
</cp:coreProperties>
</file>