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E1CC5" w14:textId="708F0748" w:rsidR="006B0049" w:rsidRDefault="00544621">
      <w:pPr>
        <w:tabs>
          <w:tab w:val="left" w:pos="6660"/>
        </w:tabs>
        <w:ind w:left="7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6E9D00" wp14:editId="51E59B98">
                <wp:simplePos x="0" y="0"/>
                <wp:positionH relativeFrom="page">
                  <wp:posOffset>0</wp:posOffset>
                </wp:positionH>
                <wp:positionV relativeFrom="page">
                  <wp:posOffset>10201275</wp:posOffset>
                </wp:positionV>
                <wp:extent cx="7556500" cy="0"/>
                <wp:effectExtent l="0" t="0" r="0" b="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C4006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3.25pt" to="595pt,8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">
                <w10:wrap anchorx="page" anchory="page"/>
              </v:line>
            </w:pict>
          </mc:Fallback>
        </mc:AlternateContent>
      </w:r>
      <w:r w:rsidR="00AD6829">
        <w:rPr>
          <w:rFonts w:ascii="Times New Roman"/>
          <w:noProof/>
          <w:position w:val="4"/>
          <w:sz w:val="20"/>
        </w:rPr>
        <w:drawing>
          <wp:inline distT="0" distB="0" distL="0" distR="0" wp14:anchorId="758A0753" wp14:editId="4B4804F2">
            <wp:extent cx="1940900" cy="38290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0900" cy="38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6829">
        <w:rPr>
          <w:rFonts w:ascii="Times New Roman"/>
          <w:position w:val="4"/>
          <w:sz w:val="20"/>
        </w:rPr>
        <w:tab/>
      </w:r>
      <w:r w:rsidR="00AD6829">
        <w:rPr>
          <w:rFonts w:ascii="Times New Roman"/>
          <w:noProof/>
          <w:sz w:val="20"/>
        </w:rPr>
        <w:drawing>
          <wp:inline distT="0" distB="0" distL="0" distR="0" wp14:anchorId="24F29341" wp14:editId="0907E834">
            <wp:extent cx="772529" cy="40843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529" cy="40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267BD" w14:textId="77777777" w:rsidR="006B0049" w:rsidRDefault="006B0049">
      <w:pPr>
        <w:pStyle w:val="BodyText"/>
        <w:spacing w:before="10"/>
        <w:rPr>
          <w:rFonts w:ascii="Times New Roman"/>
          <w:sz w:val="11"/>
        </w:rPr>
      </w:pPr>
    </w:p>
    <w:p w14:paraId="3D22A403" w14:textId="77777777" w:rsidR="006B0049" w:rsidRDefault="00AD6829">
      <w:pPr>
        <w:tabs>
          <w:tab w:val="left" w:pos="773"/>
          <w:tab w:val="left" w:pos="7889"/>
        </w:tabs>
        <w:spacing w:before="100"/>
        <w:ind w:left="49"/>
        <w:rPr>
          <w:b/>
          <w:sz w:val="18"/>
        </w:rPr>
      </w:pPr>
      <w:r>
        <w:rPr>
          <w:rFonts w:ascii="Times New Roman"/>
          <w:color w:val="FFFFFF"/>
          <w:w w:val="103"/>
          <w:sz w:val="18"/>
          <w:shd w:val="clear" w:color="auto" w:fill="44257C"/>
        </w:rPr>
        <w:t xml:space="preserve"> </w:t>
      </w:r>
      <w:r>
        <w:rPr>
          <w:rFonts w:ascii="Times New Roman"/>
          <w:color w:val="FFFFFF"/>
          <w:sz w:val="18"/>
          <w:shd w:val="clear" w:color="auto" w:fill="44257C"/>
        </w:rPr>
        <w:tab/>
      </w:r>
      <w:r>
        <w:rPr>
          <w:b/>
          <w:color w:val="FFFFFF"/>
          <w:w w:val="105"/>
          <w:sz w:val="18"/>
          <w:shd w:val="clear" w:color="auto" w:fill="44257C"/>
        </w:rPr>
        <w:t>Suspected</w:t>
      </w:r>
      <w:r>
        <w:rPr>
          <w:b/>
          <w:color w:val="FFFFFF"/>
          <w:spacing w:val="-20"/>
          <w:w w:val="105"/>
          <w:sz w:val="18"/>
          <w:shd w:val="clear" w:color="auto" w:fill="44257C"/>
        </w:rPr>
        <w:t xml:space="preserve"> </w:t>
      </w:r>
      <w:r>
        <w:rPr>
          <w:b/>
          <w:color w:val="FFFFFF"/>
          <w:w w:val="105"/>
          <w:sz w:val="18"/>
          <w:shd w:val="clear" w:color="auto" w:fill="44257C"/>
        </w:rPr>
        <w:t>Cancer</w:t>
      </w:r>
      <w:r>
        <w:rPr>
          <w:b/>
          <w:color w:val="FFFFFF"/>
          <w:spacing w:val="-18"/>
          <w:w w:val="105"/>
          <w:sz w:val="18"/>
          <w:shd w:val="clear" w:color="auto" w:fill="44257C"/>
        </w:rPr>
        <w:t xml:space="preserve"> </w:t>
      </w:r>
      <w:r>
        <w:rPr>
          <w:b/>
          <w:color w:val="FFFFFF"/>
          <w:w w:val="105"/>
          <w:sz w:val="18"/>
          <w:shd w:val="clear" w:color="auto" w:fill="44257C"/>
        </w:rPr>
        <w:t>Non-Specific</w:t>
      </w:r>
      <w:r>
        <w:rPr>
          <w:b/>
          <w:color w:val="FFFFFF"/>
          <w:spacing w:val="-19"/>
          <w:w w:val="105"/>
          <w:sz w:val="18"/>
          <w:shd w:val="clear" w:color="auto" w:fill="44257C"/>
        </w:rPr>
        <w:t xml:space="preserve"> </w:t>
      </w:r>
      <w:r>
        <w:rPr>
          <w:b/>
          <w:color w:val="FFFFFF"/>
          <w:w w:val="105"/>
          <w:sz w:val="18"/>
          <w:shd w:val="clear" w:color="auto" w:fill="44257C"/>
        </w:rPr>
        <w:t>(Vague)</w:t>
      </w:r>
      <w:r>
        <w:rPr>
          <w:b/>
          <w:color w:val="FFFFFF"/>
          <w:spacing w:val="-18"/>
          <w:w w:val="105"/>
          <w:sz w:val="18"/>
          <w:shd w:val="clear" w:color="auto" w:fill="44257C"/>
        </w:rPr>
        <w:t xml:space="preserve"> </w:t>
      </w:r>
      <w:r>
        <w:rPr>
          <w:b/>
          <w:color w:val="FFFFFF"/>
          <w:w w:val="105"/>
          <w:sz w:val="18"/>
          <w:shd w:val="clear" w:color="auto" w:fill="44257C"/>
        </w:rPr>
        <w:t>Symptoms</w:t>
      </w:r>
      <w:r>
        <w:rPr>
          <w:b/>
          <w:color w:val="FFFFFF"/>
          <w:spacing w:val="-20"/>
          <w:w w:val="105"/>
          <w:sz w:val="18"/>
          <w:shd w:val="clear" w:color="auto" w:fill="44257C"/>
        </w:rPr>
        <w:t xml:space="preserve"> </w:t>
      </w:r>
      <w:r>
        <w:rPr>
          <w:b/>
          <w:color w:val="FFFFFF"/>
          <w:w w:val="105"/>
          <w:sz w:val="18"/>
          <w:shd w:val="clear" w:color="auto" w:fill="44257C"/>
        </w:rPr>
        <w:t>(NSS)</w:t>
      </w:r>
      <w:r>
        <w:rPr>
          <w:b/>
          <w:color w:val="FFFFFF"/>
          <w:spacing w:val="-18"/>
          <w:w w:val="105"/>
          <w:sz w:val="18"/>
          <w:shd w:val="clear" w:color="auto" w:fill="44257C"/>
        </w:rPr>
        <w:t xml:space="preserve"> </w:t>
      </w:r>
      <w:r>
        <w:rPr>
          <w:b/>
          <w:color w:val="FFFFFF"/>
          <w:w w:val="105"/>
          <w:sz w:val="18"/>
          <w:shd w:val="clear" w:color="auto" w:fill="44257C"/>
        </w:rPr>
        <w:t>Referral</w:t>
      </w:r>
      <w:r>
        <w:rPr>
          <w:b/>
          <w:color w:val="FFFFFF"/>
          <w:spacing w:val="-17"/>
          <w:w w:val="105"/>
          <w:sz w:val="18"/>
          <w:shd w:val="clear" w:color="auto" w:fill="44257C"/>
        </w:rPr>
        <w:t xml:space="preserve"> </w:t>
      </w:r>
      <w:r>
        <w:rPr>
          <w:b/>
          <w:color w:val="FFFFFF"/>
          <w:w w:val="105"/>
          <w:sz w:val="18"/>
          <w:shd w:val="clear" w:color="auto" w:fill="44257C"/>
        </w:rPr>
        <w:t>Form</w:t>
      </w:r>
      <w:r>
        <w:rPr>
          <w:b/>
          <w:color w:val="FFFFFF"/>
          <w:sz w:val="18"/>
          <w:shd w:val="clear" w:color="auto" w:fill="44257C"/>
        </w:rPr>
        <w:tab/>
      </w:r>
    </w:p>
    <w:p w14:paraId="74FAE592" w14:textId="0E4DE1D5" w:rsidR="006B0049" w:rsidRDefault="00544621">
      <w:pPr>
        <w:pStyle w:val="BodyText"/>
        <w:spacing w:before="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0F63C03A" wp14:editId="0FD8E174">
                <wp:simplePos x="0" y="0"/>
                <wp:positionH relativeFrom="page">
                  <wp:posOffset>34925</wp:posOffset>
                </wp:positionH>
                <wp:positionV relativeFrom="paragraph">
                  <wp:posOffset>121920</wp:posOffset>
                </wp:positionV>
                <wp:extent cx="4972050" cy="118110"/>
                <wp:effectExtent l="0" t="0" r="0" b="0"/>
                <wp:wrapTopAndBottom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18110"/>
                        </a:xfrm>
                        <a:prstGeom prst="rect">
                          <a:avLst/>
                        </a:prstGeom>
                        <a:noFill/>
                        <a:ln w="6773">
                          <a:solidFill>
                            <a:srgbClr val="C0007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965108" w14:textId="42407A79" w:rsidR="006B0049" w:rsidRDefault="002C49A5" w:rsidP="002C49A5">
                            <w:pPr>
                              <w:spacing w:before="19"/>
                              <w:rPr>
                                <w:i/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</w:rPr>
                              <w:t xml:space="preserve">Delivery of safety netting for patients on urgent referral pathway for suspected cancer </w:t>
                            </w:r>
                            <w:r>
                              <w:rPr>
                                <w:i/>
                                <w:sz w:val="12"/>
                              </w:rPr>
                              <w:sym w:font="Wingdings" w:char="F06F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63C03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.75pt;margin-top:9.6pt;width:391.5pt;height:9.3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" filled="f" strokecolor="#c00079" strokeweight=".18814mm">
                <v:textbox inset="0,0,0,0">
                  <w:txbxContent>
                    <w:p w14:paraId="66965108" w14:textId="42407A79" w:rsidR="006B0049" w:rsidRDefault="002C49A5" w:rsidP="002C49A5">
                      <w:pPr>
                        <w:spacing w:before="19"/>
                        <w:rPr>
                          <w:i/>
                          <w:sz w:val="12"/>
                        </w:rPr>
                      </w:pPr>
                      <w:r>
                        <w:rPr>
                          <w:i/>
                          <w:sz w:val="12"/>
                        </w:rPr>
                        <w:t xml:space="preserve">Delivery of safety netting for patients on urgent referral pathway for suspected cancer </w:t>
                      </w:r>
                      <w:r>
                        <w:rPr>
                          <w:i/>
                          <w:sz w:val="12"/>
                        </w:rPr>
                        <w:sym w:font="Wingdings" w:char="F06F"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46141D" w14:textId="77777777" w:rsidR="006B0049" w:rsidRDefault="006B0049">
      <w:pPr>
        <w:pStyle w:val="BodyText"/>
        <w:rPr>
          <w:b/>
          <w:sz w:val="9"/>
        </w:rPr>
      </w:pPr>
    </w:p>
    <w:tbl>
      <w:tblPr>
        <w:tblW w:w="0" w:type="auto"/>
        <w:tblInd w:w="64" w:type="dxa"/>
        <w:tblBorders>
          <w:top w:val="single" w:sz="6" w:space="0" w:color="C00079"/>
          <w:left w:val="single" w:sz="6" w:space="0" w:color="C00079"/>
          <w:bottom w:val="single" w:sz="6" w:space="0" w:color="C00079"/>
          <w:right w:val="single" w:sz="6" w:space="0" w:color="C00079"/>
          <w:insideH w:val="single" w:sz="6" w:space="0" w:color="C00079"/>
          <w:insideV w:val="single" w:sz="6" w:space="0" w:color="C000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0"/>
        <w:gridCol w:w="3949"/>
      </w:tblGrid>
      <w:tr w:rsidR="006B0049" w14:paraId="7772FCD1" w14:textId="77777777">
        <w:trPr>
          <w:trHeight w:val="309"/>
        </w:trPr>
        <w:tc>
          <w:tcPr>
            <w:tcW w:w="7829" w:type="dxa"/>
            <w:gridSpan w:val="2"/>
            <w:shd w:val="clear" w:color="auto" w:fill="FFFF00"/>
          </w:tcPr>
          <w:p w14:paraId="137E82F7" w14:textId="1D2057EB" w:rsidR="006B0049" w:rsidRDefault="00AD6829">
            <w:pPr>
              <w:pStyle w:val="TableParagraph"/>
              <w:spacing w:before="18" w:line="138" w:lineRule="exact"/>
              <w:ind w:right="977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Please view the Suspected Cancer Non-Specific Symptoms (Suspected Cancer Non-Specific Service) Referral Guide at </w:t>
            </w:r>
            <w:r>
              <w:rPr>
                <w:b/>
                <w:color w:val="0000FF"/>
                <w:spacing w:val="-74"/>
                <w:sz w:val="12"/>
                <w:u w:val="single" w:color="0000FF"/>
              </w:rPr>
              <w:t>h</w:t>
            </w:r>
            <w:r w:rsidR="002C49A5">
              <w:rPr>
                <w:b/>
                <w:color w:val="0000FF"/>
                <w:spacing w:val="-32"/>
                <w:sz w:val="12"/>
              </w:rPr>
              <w:t>h</w:t>
            </w:r>
            <w:r>
              <w:rPr>
                <w:b/>
                <w:color w:val="0000FF"/>
                <w:sz w:val="12"/>
                <w:u w:val="single" w:color="0000FF"/>
              </w:rPr>
              <w:t>t</w:t>
            </w:r>
            <w:r w:rsidR="002C49A5">
              <w:rPr>
                <w:b/>
                <w:color w:val="0000FF"/>
                <w:sz w:val="12"/>
                <w:u w:val="single" w:color="0000FF"/>
              </w:rPr>
              <w:t>t</w:t>
            </w:r>
            <w:r>
              <w:rPr>
                <w:b/>
                <w:color w:val="0000FF"/>
                <w:sz w:val="12"/>
                <w:u w:val="single" w:color="0000FF"/>
              </w:rPr>
              <w:t>ps://</w:t>
            </w:r>
            <w:hyperlink r:id="rId12">
              <w:r>
                <w:rPr>
                  <w:b/>
                  <w:color w:val="0000FF"/>
                  <w:sz w:val="12"/>
                  <w:u w:val="single" w:color="0000FF"/>
                </w:rPr>
                <w:t>www.fhft.nhs.uk/gps/gp-centre/referrals-key-contacts/</w:t>
              </w:r>
              <w:r>
                <w:rPr>
                  <w:b/>
                  <w:color w:val="0000FF"/>
                  <w:sz w:val="12"/>
                </w:rPr>
                <w:t xml:space="preserve"> </w:t>
              </w:r>
            </w:hyperlink>
            <w:r>
              <w:rPr>
                <w:b/>
                <w:sz w:val="12"/>
              </w:rPr>
              <w:t>before completing this form.</w:t>
            </w:r>
          </w:p>
        </w:tc>
      </w:tr>
      <w:tr w:rsidR="006B0049" w14:paraId="0F005E0E" w14:textId="77777777">
        <w:trPr>
          <w:trHeight w:val="707"/>
        </w:trPr>
        <w:tc>
          <w:tcPr>
            <w:tcW w:w="7829" w:type="dxa"/>
            <w:gridSpan w:val="2"/>
          </w:tcPr>
          <w:p w14:paraId="1159DBE2" w14:textId="77777777" w:rsidR="006B0049" w:rsidRDefault="00AD6829">
            <w:pPr>
              <w:pStyle w:val="TableParagraph"/>
              <w:spacing w:before="17" w:line="232" w:lineRule="auto"/>
              <w:ind w:right="14"/>
              <w:rPr>
                <w:sz w:val="12"/>
              </w:rPr>
            </w:pPr>
            <w:r>
              <w:rPr>
                <w:sz w:val="12"/>
              </w:rPr>
              <w:t>This referral proforma is intended for patients with “</w:t>
            </w:r>
            <w:proofErr w:type="gramStart"/>
            <w:r>
              <w:rPr>
                <w:sz w:val="12"/>
              </w:rPr>
              <w:t>Non Specific</w:t>
            </w:r>
            <w:proofErr w:type="gramEnd"/>
            <w:r>
              <w:rPr>
                <w:sz w:val="12"/>
              </w:rPr>
              <w:t xml:space="preserve"> but Concerning Symptoms” and clinical signs that could present cancer or serious disease, but that do not already have a designated pathway for urgent investigation or referral.</w:t>
            </w:r>
          </w:p>
          <w:p w14:paraId="43A341D0" w14:textId="24543A04" w:rsidR="00F70A14" w:rsidRDefault="00F70A14" w:rsidP="002C49A5">
            <w:pPr>
              <w:pStyle w:val="TableParagraph"/>
              <w:spacing w:before="17" w:line="232" w:lineRule="auto"/>
              <w:ind w:right="87"/>
              <w:rPr>
                <w:sz w:val="12"/>
              </w:rPr>
            </w:pPr>
            <w:r w:rsidRPr="002C49A5">
              <w:rPr>
                <w:color w:val="000000" w:themeColor="text1"/>
                <w:sz w:val="12"/>
                <w:highlight w:val="yellow"/>
              </w:rPr>
              <w:t>Please note that all patients will go straight to have a CT Chest Abdomen Pelvis scan. I</w:t>
            </w:r>
            <w:r w:rsidRPr="002C49A5">
              <w:rPr>
                <w:color w:val="000000" w:themeColor="text1"/>
                <w:sz w:val="12"/>
                <w:highlight w:val="yellow"/>
                <w:shd w:val="clear" w:color="auto" w:fill="FFFF00"/>
              </w:rPr>
              <w:t>f no cancer or other new pathology is diagnosed the patient will be discharged to you with a summary of the test results and clinical</w:t>
            </w:r>
            <w:r w:rsidRPr="002C49A5">
              <w:rPr>
                <w:color w:val="000000" w:themeColor="text1"/>
                <w:sz w:val="12"/>
                <w:highlight w:val="yellow"/>
              </w:rPr>
              <w:t xml:space="preserve"> </w:t>
            </w:r>
            <w:r w:rsidRPr="002C49A5">
              <w:rPr>
                <w:color w:val="000000" w:themeColor="text1"/>
                <w:spacing w:val="-40"/>
                <w:sz w:val="12"/>
                <w:highlight w:val="yellow"/>
                <w:shd w:val="clear" w:color="auto" w:fill="FFFF00"/>
              </w:rPr>
              <w:t>f</w:t>
            </w:r>
            <w:r w:rsidRPr="002C49A5">
              <w:rPr>
                <w:color w:val="000000" w:themeColor="text1"/>
                <w:spacing w:val="-31"/>
                <w:sz w:val="12"/>
                <w:highlight w:val="yellow"/>
                <w:shd w:val="clear" w:color="auto" w:fill="FFFF00"/>
              </w:rPr>
              <w:t xml:space="preserve"> </w:t>
            </w:r>
            <w:proofErr w:type="spellStart"/>
            <w:r w:rsidRPr="002C49A5">
              <w:rPr>
                <w:color w:val="000000" w:themeColor="text1"/>
                <w:sz w:val="12"/>
                <w:highlight w:val="yellow"/>
                <w:shd w:val="clear" w:color="auto" w:fill="FFFF00"/>
              </w:rPr>
              <w:t>iindings</w:t>
            </w:r>
            <w:proofErr w:type="spellEnd"/>
            <w:r w:rsidRPr="00042141">
              <w:rPr>
                <w:b/>
                <w:sz w:val="12"/>
                <w:highlight w:val="yellow"/>
              </w:rPr>
              <w:t>.</w:t>
            </w:r>
          </w:p>
          <w:p w14:paraId="43E9219A" w14:textId="27B45114" w:rsidR="002C49A5" w:rsidRDefault="002C49A5" w:rsidP="002C49A5">
            <w:pPr>
              <w:pStyle w:val="TableParagraph"/>
              <w:spacing w:line="232" w:lineRule="auto"/>
              <w:ind w:left="209" w:right="14"/>
              <w:rPr>
                <w:sz w:val="12"/>
              </w:rPr>
            </w:pPr>
            <w:r>
              <w:rPr>
                <w:spacing w:val="-34"/>
                <w:sz w:val="12"/>
                <w:shd w:val="clear" w:color="auto" w:fill="00FFFF"/>
              </w:rPr>
              <w:t xml:space="preserve">If                                   </w:t>
            </w:r>
            <w:proofErr w:type="gramStart"/>
            <w:r>
              <w:rPr>
                <w:spacing w:val="-34"/>
                <w:sz w:val="12"/>
                <w:shd w:val="clear" w:color="auto" w:fill="00FFFF"/>
              </w:rPr>
              <w:t xml:space="preserve">  .</w:t>
            </w:r>
            <w:proofErr w:type="gramEnd"/>
            <w:r>
              <w:rPr>
                <w:sz w:val="12"/>
                <w:shd w:val="clear" w:color="auto" w:fill="00FFFF"/>
              </w:rPr>
              <w:t xml:space="preserve">       If patient has</w:t>
            </w:r>
            <w:r w:rsidR="00AD6829">
              <w:rPr>
                <w:sz w:val="12"/>
                <w:shd w:val="clear" w:color="auto" w:fill="00FFFF"/>
              </w:rPr>
              <w:t xml:space="preserve"> a history of cancer within the last 5 years, please consider if this may be recurrence rather than a true unknown primary cancer</w:t>
            </w:r>
            <w:r w:rsidR="00AD6829">
              <w:rPr>
                <w:sz w:val="12"/>
              </w:rPr>
              <w:t xml:space="preserve">. </w:t>
            </w:r>
          </w:p>
          <w:p w14:paraId="3F552D9D" w14:textId="59477D7B" w:rsidR="006B0049" w:rsidRDefault="002C49A5" w:rsidP="002C49A5">
            <w:pPr>
              <w:pStyle w:val="TableParagraph"/>
              <w:spacing w:line="232" w:lineRule="auto"/>
              <w:ind w:left="67" w:right="14"/>
              <w:rPr>
                <w:sz w:val="12"/>
              </w:rPr>
            </w:pPr>
            <w:r>
              <w:rPr>
                <w:sz w:val="12"/>
              </w:rPr>
              <w:t xml:space="preserve">      </w:t>
            </w:r>
            <w:r w:rsidRPr="002C49A5">
              <w:rPr>
                <w:sz w:val="12"/>
                <w:highlight w:val="cyan"/>
              </w:rPr>
              <w:t>Patients</w:t>
            </w:r>
            <w:r w:rsidR="00AD6829">
              <w:rPr>
                <w:sz w:val="12"/>
                <w:shd w:val="clear" w:color="auto" w:fill="00FFFF"/>
              </w:rPr>
              <w:t xml:space="preserve"> with suspected recurrence or under active surveillance should be referred back to the </w:t>
            </w:r>
            <w:proofErr w:type="gramStart"/>
            <w:r w:rsidR="00AD6829">
              <w:rPr>
                <w:sz w:val="12"/>
                <w:shd w:val="clear" w:color="auto" w:fill="00FFFF"/>
              </w:rPr>
              <w:t>site specific</w:t>
            </w:r>
            <w:proofErr w:type="gramEnd"/>
            <w:r w:rsidR="00AD6829">
              <w:rPr>
                <w:sz w:val="12"/>
                <w:shd w:val="clear" w:color="auto" w:fill="00FFFF"/>
              </w:rPr>
              <w:t xml:space="preserve"> team</w:t>
            </w:r>
            <w:r w:rsidR="00AD6829">
              <w:rPr>
                <w:sz w:val="12"/>
              </w:rPr>
              <w:t>.</w:t>
            </w:r>
          </w:p>
          <w:p w14:paraId="41C3C8EF" w14:textId="776D201F" w:rsidR="006B0049" w:rsidRDefault="00AD6829" w:rsidP="002C49A5">
            <w:pPr>
              <w:pStyle w:val="TableParagraph"/>
              <w:spacing w:line="135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  <w:shd w:val="clear" w:color="auto" w:fill="00FFFF"/>
              </w:rPr>
              <w:t xml:space="preserve">If the patient has had a CT Chest Abdomen Pelvis in the last 12 months patient will not be accepted. </w:t>
            </w:r>
          </w:p>
        </w:tc>
      </w:tr>
      <w:tr w:rsidR="006B0049" w14:paraId="53A10E3E" w14:textId="77777777">
        <w:trPr>
          <w:trHeight w:val="508"/>
        </w:trPr>
        <w:tc>
          <w:tcPr>
            <w:tcW w:w="3880" w:type="dxa"/>
            <w:vMerge w:val="restart"/>
          </w:tcPr>
          <w:p w14:paraId="1C2501C6" w14:textId="77777777" w:rsidR="006B0049" w:rsidRDefault="00AD6829">
            <w:pPr>
              <w:pStyle w:val="TableParagraph"/>
              <w:spacing w:before="15" w:line="237" w:lineRule="auto"/>
              <w:ind w:right="58"/>
              <w:rPr>
                <w:b/>
                <w:sz w:val="12"/>
              </w:rPr>
            </w:pPr>
            <w:r>
              <w:rPr>
                <w:sz w:val="12"/>
              </w:rPr>
              <w:t>A</w:t>
            </w:r>
            <w:hyperlink r:id="rId13">
              <w:r>
                <w:rPr>
                  <w:sz w:val="12"/>
                </w:rPr>
                <w:t>ll GP referrals to the NSS Pathway must be submitted using the NHS</w:t>
              </w:r>
            </w:hyperlink>
            <w:r>
              <w:rPr>
                <w:sz w:val="12"/>
              </w:rPr>
              <w:t xml:space="preserve"> e-Referral Service (e-RS). Referrals sent by email or by post from GPs </w:t>
            </w:r>
            <w:r>
              <w:rPr>
                <w:b/>
                <w:sz w:val="12"/>
              </w:rPr>
              <w:t xml:space="preserve">will not </w:t>
            </w:r>
            <w:r>
              <w:rPr>
                <w:sz w:val="12"/>
              </w:rPr>
              <w:t xml:space="preserve">be processed. </w:t>
            </w:r>
            <w:r>
              <w:rPr>
                <w:b/>
                <w:sz w:val="12"/>
              </w:rPr>
              <w:t>Please ensure you select the correct clinic / hospital / service according to patient location as shown to the right.</w:t>
            </w:r>
          </w:p>
        </w:tc>
        <w:tc>
          <w:tcPr>
            <w:tcW w:w="3949" w:type="dxa"/>
          </w:tcPr>
          <w:p w14:paraId="52C1D5BB" w14:textId="77777777" w:rsidR="006B0049" w:rsidRDefault="003A775E">
            <w:pPr>
              <w:pStyle w:val="TableParagraph"/>
              <w:spacing w:before="17"/>
              <w:rPr>
                <w:b/>
                <w:sz w:val="12"/>
              </w:rPr>
            </w:pPr>
            <w:hyperlink r:id="rId14">
              <w:r w:rsidR="00AD6829">
                <w:rPr>
                  <w:b/>
                  <w:sz w:val="12"/>
                </w:rPr>
                <w:t>Frimley Park Hospital</w:t>
              </w:r>
            </w:hyperlink>
          </w:p>
          <w:p w14:paraId="713147BD" w14:textId="77777777" w:rsidR="006B0049" w:rsidRDefault="00AD6829">
            <w:pPr>
              <w:pStyle w:val="TableParagraph"/>
              <w:spacing w:before="61" w:line="138" w:lineRule="exact"/>
              <w:rPr>
                <w:sz w:val="12"/>
              </w:rPr>
            </w:pPr>
            <w:r>
              <w:rPr>
                <w:b/>
                <w:sz w:val="12"/>
              </w:rPr>
              <w:t xml:space="preserve">Specialty: </w:t>
            </w:r>
            <w:r>
              <w:rPr>
                <w:sz w:val="12"/>
              </w:rPr>
              <w:t>2WW</w:t>
            </w:r>
          </w:p>
          <w:p w14:paraId="0A9A1194" w14:textId="77777777" w:rsidR="006B0049" w:rsidRDefault="00AD6829">
            <w:pPr>
              <w:pStyle w:val="TableParagraph"/>
              <w:spacing w:line="135" w:lineRule="exact"/>
              <w:rPr>
                <w:sz w:val="12"/>
              </w:rPr>
            </w:pPr>
            <w:r>
              <w:rPr>
                <w:b/>
                <w:sz w:val="12"/>
              </w:rPr>
              <w:t xml:space="preserve">Clinic Type: </w:t>
            </w:r>
            <w:r>
              <w:rPr>
                <w:sz w:val="12"/>
              </w:rPr>
              <w:t>Non-Specific Symptoms</w:t>
            </w:r>
          </w:p>
        </w:tc>
      </w:tr>
      <w:tr w:rsidR="006B0049" w14:paraId="7C0FAC7A" w14:textId="77777777">
        <w:trPr>
          <w:trHeight w:val="508"/>
        </w:trPr>
        <w:tc>
          <w:tcPr>
            <w:tcW w:w="3880" w:type="dxa"/>
            <w:vMerge/>
            <w:tcBorders>
              <w:top w:val="nil"/>
            </w:tcBorders>
          </w:tcPr>
          <w:p w14:paraId="64AC3232" w14:textId="77777777" w:rsidR="006B0049" w:rsidRDefault="006B0049"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</w:tcPr>
          <w:p w14:paraId="3D0E818E" w14:textId="77777777" w:rsidR="006B0049" w:rsidRDefault="00AD6829">
            <w:pPr>
              <w:pStyle w:val="TableParagraph"/>
              <w:spacing w:before="17"/>
              <w:rPr>
                <w:b/>
                <w:sz w:val="12"/>
              </w:rPr>
            </w:pPr>
            <w:r>
              <w:rPr>
                <w:b/>
                <w:sz w:val="12"/>
              </w:rPr>
              <w:t>Wexham Park Hospital</w:t>
            </w:r>
          </w:p>
          <w:p w14:paraId="708CF2CF" w14:textId="77777777" w:rsidR="006B0049" w:rsidRDefault="00AD6829">
            <w:pPr>
              <w:pStyle w:val="TableParagraph"/>
              <w:spacing w:before="61" w:line="138" w:lineRule="exact"/>
              <w:rPr>
                <w:sz w:val="12"/>
              </w:rPr>
            </w:pPr>
            <w:r>
              <w:rPr>
                <w:b/>
                <w:sz w:val="12"/>
              </w:rPr>
              <w:t xml:space="preserve">Specialty: </w:t>
            </w:r>
            <w:r>
              <w:rPr>
                <w:sz w:val="12"/>
              </w:rPr>
              <w:t>2WW</w:t>
            </w:r>
          </w:p>
          <w:p w14:paraId="6A4BE150" w14:textId="77777777" w:rsidR="006B0049" w:rsidRDefault="00AD6829">
            <w:pPr>
              <w:pStyle w:val="TableParagraph"/>
              <w:spacing w:line="135" w:lineRule="exact"/>
              <w:rPr>
                <w:sz w:val="12"/>
              </w:rPr>
            </w:pPr>
            <w:r>
              <w:rPr>
                <w:b/>
                <w:sz w:val="12"/>
              </w:rPr>
              <w:t xml:space="preserve">Clinic Type: </w:t>
            </w:r>
            <w:r>
              <w:rPr>
                <w:sz w:val="12"/>
              </w:rPr>
              <w:t>Non-Specific Symptoms</w:t>
            </w:r>
          </w:p>
        </w:tc>
      </w:tr>
      <w:tr w:rsidR="006B0049" w14:paraId="64D1E488" w14:textId="77777777">
        <w:trPr>
          <w:trHeight w:val="171"/>
        </w:trPr>
        <w:tc>
          <w:tcPr>
            <w:tcW w:w="7829" w:type="dxa"/>
            <w:gridSpan w:val="2"/>
          </w:tcPr>
          <w:p w14:paraId="0058AC2D" w14:textId="77777777" w:rsidR="006B0049" w:rsidRDefault="00AD6829">
            <w:pPr>
              <w:pStyle w:val="TableParagraph"/>
              <w:spacing w:before="16" w:line="135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FAILURE TO FILL IN EACH SECTION OF THIS FORM MAY </w:t>
            </w:r>
            <w:proofErr w:type="gramStart"/>
            <w:r>
              <w:rPr>
                <w:b/>
                <w:sz w:val="12"/>
              </w:rPr>
              <w:t>LEAD</w:t>
            </w:r>
            <w:proofErr w:type="gramEnd"/>
            <w:r>
              <w:rPr>
                <w:b/>
                <w:sz w:val="12"/>
              </w:rPr>
              <w:t xml:space="preserve"> TO DELAYS IN THE REFERRAL PROCESS</w:t>
            </w:r>
          </w:p>
        </w:tc>
      </w:tr>
    </w:tbl>
    <w:p w14:paraId="6339195C" w14:textId="77777777" w:rsidR="006B0049" w:rsidRDefault="006B0049">
      <w:pPr>
        <w:pStyle w:val="BodyText"/>
        <w:spacing w:before="6"/>
        <w:rPr>
          <w:b/>
        </w:rPr>
      </w:pPr>
    </w:p>
    <w:tbl>
      <w:tblPr>
        <w:tblW w:w="0" w:type="auto"/>
        <w:tblInd w:w="64" w:type="dxa"/>
        <w:tblBorders>
          <w:top w:val="single" w:sz="6" w:space="0" w:color="C00079"/>
          <w:left w:val="single" w:sz="6" w:space="0" w:color="C00079"/>
          <w:bottom w:val="single" w:sz="6" w:space="0" w:color="C00079"/>
          <w:right w:val="single" w:sz="6" w:space="0" w:color="C00079"/>
          <w:insideH w:val="single" w:sz="6" w:space="0" w:color="C00079"/>
          <w:insideV w:val="single" w:sz="6" w:space="0" w:color="C000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"/>
        <w:gridCol w:w="1134"/>
        <w:gridCol w:w="609"/>
        <w:gridCol w:w="1282"/>
        <w:gridCol w:w="1505"/>
        <w:gridCol w:w="2148"/>
      </w:tblGrid>
      <w:tr w:rsidR="006B0049" w14:paraId="222DC6C0" w14:textId="77777777">
        <w:trPr>
          <w:trHeight w:val="177"/>
        </w:trPr>
        <w:tc>
          <w:tcPr>
            <w:tcW w:w="7832" w:type="dxa"/>
            <w:gridSpan w:val="6"/>
            <w:tcBorders>
              <w:top w:val="nil"/>
              <w:left w:val="nil"/>
              <w:right w:val="nil"/>
            </w:tcBorders>
            <w:shd w:val="clear" w:color="auto" w:fill="0094A9"/>
          </w:tcPr>
          <w:p w14:paraId="208ED27D" w14:textId="77777777" w:rsidR="006B0049" w:rsidRDefault="00AD6829">
            <w:pPr>
              <w:pStyle w:val="TableParagraph"/>
              <w:tabs>
                <w:tab w:val="left" w:pos="4207"/>
              </w:tabs>
              <w:spacing w:before="18"/>
              <w:ind w:left="30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Patient</w:t>
            </w:r>
            <w:r>
              <w:rPr>
                <w:b/>
                <w:color w:val="FFFFFF"/>
                <w:spacing w:val="-3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Details</w:t>
            </w:r>
            <w:r>
              <w:rPr>
                <w:b/>
                <w:color w:val="FFFFFF"/>
                <w:sz w:val="12"/>
              </w:rPr>
              <w:tab/>
            </w:r>
            <w:r>
              <w:rPr>
                <w:b/>
                <w:sz w:val="12"/>
              </w:rPr>
              <w:t>Patient’s background and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culture</w:t>
            </w:r>
          </w:p>
        </w:tc>
      </w:tr>
      <w:tr w:rsidR="006B0049" w14:paraId="34AA0CB8" w14:textId="77777777">
        <w:trPr>
          <w:trHeight w:val="168"/>
        </w:trPr>
        <w:tc>
          <w:tcPr>
            <w:tcW w:w="1154" w:type="dxa"/>
          </w:tcPr>
          <w:p w14:paraId="512E7636" w14:textId="77777777" w:rsidR="006B0049" w:rsidRDefault="00AD6829">
            <w:pPr>
              <w:pStyle w:val="TableParagraph"/>
              <w:spacing w:before="13" w:line="135" w:lineRule="exact"/>
              <w:rPr>
                <w:sz w:val="12"/>
              </w:rPr>
            </w:pPr>
            <w:r>
              <w:rPr>
                <w:sz w:val="12"/>
              </w:rPr>
              <w:t>Surname:</w:t>
            </w:r>
          </w:p>
        </w:tc>
        <w:tc>
          <w:tcPr>
            <w:tcW w:w="3025" w:type="dxa"/>
            <w:gridSpan w:val="3"/>
          </w:tcPr>
          <w:p w14:paraId="7E79D3E0" w14:textId="77777777" w:rsidR="006B0049" w:rsidRDefault="006B0049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505" w:type="dxa"/>
          </w:tcPr>
          <w:p w14:paraId="22C2258C" w14:textId="77777777" w:rsidR="006B0049" w:rsidRDefault="00AD6829">
            <w:pPr>
              <w:pStyle w:val="TableParagraph"/>
              <w:spacing w:before="13" w:line="135" w:lineRule="exact"/>
              <w:ind w:left="21"/>
              <w:rPr>
                <w:sz w:val="12"/>
              </w:rPr>
            </w:pPr>
            <w:r>
              <w:rPr>
                <w:sz w:val="12"/>
              </w:rPr>
              <w:t>Ethnicity:</w:t>
            </w:r>
          </w:p>
        </w:tc>
        <w:tc>
          <w:tcPr>
            <w:tcW w:w="2148" w:type="dxa"/>
          </w:tcPr>
          <w:p w14:paraId="0D27385D" w14:textId="77777777" w:rsidR="006B0049" w:rsidRDefault="006B0049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B0049" w14:paraId="7F687F03" w14:textId="77777777">
        <w:trPr>
          <w:trHeight w:val="196"/>
        </w:trPr>
        <w:tc>
          <w:tcPr>
            <w:tcW w:w="1154" w:type="dxa"/>
          </w:tcPr>
          <w:p w14:paraId="7AB6CCE0" w14:textId="77777777" w:rsidR="006B0049" w:rsidRDefault="00AD6829">
            <w:pPr>
              <w:pStyle w:val="TableParagraph"/>
              <w:spacing w:before="13"/>
              <w:rPr>
                <w:sz w:val="12"/>
              </w:rPr>
            </w:pPr>
            <w:r>
              <w:rPr>
                <w:sz w:val="12"/>
              </w:rPr>
              <w:t>Forename:</w:t>
            </w:r>
          </w:p>
        </w:tc>
        <w:tc>
          <w:tcPr>
            <w:tcW w:w="3025" w:type="dxa"/>
            <w:gridSpan w:val="3"/>
          </w:tcPr>
          <w:p w14:paraId="51DEAC01" w14:textId="77777777" w:rsidR="006B0049" w:rsidRDefault="006B004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05" w:type="dxa"/>
          </w:tcPr>
          <w:p w14:paraId="66797B4D" w14:textId="77777777" w:rsidR="006B0049" w:rsidRDefault="00AD6829">
            <w:pPr>
              <w:pStyle w:val="TableParagraph"/>
              <w:spacing w:before="41" w:line="135" w:lineRule="exact"/>
              <w:ind w:left="21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z w:val="12"/>
                <w:vertAlign w:val="superscript"/>
              </w:rPr>
              <w:t>st</w:t>
            </w:r>
            <w:r>
              <w:rPr>
                <w:sz w:val="12"/>
              </w:rPr>
              <w:t xml:space="preserve"> Language:</w:t>
            </w:r>
          </w:p>
        </w:tc>
        <w:tc>
          <w:tcPr>
            <w:tcW w:w="2148" w:type="dxa"/>
          </w:tcPr>
          <w:p w14:paraId="5D7C2A1D" w14:textId="77777777" w:rsidR="006B0049" w:rsidRDefault="006B004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B0049" w14:paraId="287F4E99" w14:textId="77777777">
        <w:trPr>
          <w:trHeight w:val="168"/>
        </w:trPr>
        <w:tc>
          <w:tcPr>
            <w:tcW w:w="1154" w:type="dxa"/>
          </w:tcPr>
          <w:p w14:paraId="66DD862E" w14:textId="77777777" w:rsidR="006B0049" w:rsidRDefault="00AD6829">
            <w:pPr>
              <w:pStyle w:val="TableParagraph"/>
              <w:spacing w:before="13" w:line="135" w:lineRule="exact"/>
              <w:rPr>
                <w:sz w:val="12"/>
              </w:rPr>
            </w:pPr>
            <w:r>
              <w:rPr>
                <w:sz w:val="12"/>
              </w:rPr>
              <w:t>Title:</w:t>
            </w:r>
          </w:p>
        </w:tc>
        <w:tc>
          <w:tcPr>
            <w:tcW w:w="3025" w:type="dxa"/>
            <w:gridSpan w:val="3"/>
          </w:tcPr>
          <w:p w14:paraId="5B7188B9" w14:textId="77777777" w:rsidR="006B0049" w:rsidRDefault="006B0049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505" w:type="dxa"/>
          </w:tcPr>
          <w:p w14:paraId="2D96FE45" w14:textId="77777777" w:rsidR="006B0049" w:rsidRDefault="00AD6829">
            <w:pPr>
              <w:pStyle w:val="TableParagraph"/>
              <w:spacing w:before="13" w:line="135" w:lineRule="exact"/>
              <w:ind w:left="21"/>
              <w:rPr>
                <w:sz w:val="12"/>
              </w:rPr>
            </w:pPr>
            <w:r>
              <w:rPr>
                <w:sz w:val="12"/>
              </w:rPr>
              <w:t>NHS Number:</w:t>
            </w:r>
          </w:p>
        </w:tc>
        <w:tc>
          <w:tcPr>
            <w:tcW w:w="2148" w:type="dxa"/>
          </w:tcPr>
          <w:p w14:paraId="14A56779" w14:textId="77777777" w:rsidR="006B0049" w:rsidRDefault="006B0049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B0049" w14:paraId="3C6D8516" w14:textId="77777777">
        <w:trPr>
          <w:trHeight w:val="168"/>
        </w:trPr>
        <w:tc>
          <w:tcPr>
            <w:tcW w:w="1154" w:type="dxa"/>
          </w:tcPr>
          <w:p w14:paraId="36F6FB8E" w14:textId="77777777" w:rsidR="006B0049" w:rsidRDefault="00AD6829">
            <w:pPr>
              <w:pStyle w:val="TableParagraph"/>
              <w:spacing w:before="13" w:line="135" w:lineRule="exact"/>
              <w:rPr>
                <w:sz w:val="12"/>
              </w:rPr>
            </w:pPr>
            <w:r>
              <w:rPr>
                <w:sz w:val="12"/>
              </w:rPr>
              <w:t>DOB:</w:t>
            </w:r>
          </w:p>
        </w:tc>
        <w:tc>
          <w:tcPr>
            <w:tcW w:w="3025" w:type="dxa"/>
            <w:gridSpan w:val="3"/>
          </w:tcPr>
          <w:p w14:paraId="3C1D445D" w14:textId="77777777" w:rsidR="006B0049" w:rsidRDefault="006B0049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505" w:type="dxa"/>
          </w:tcPr>
          <w:p w14:paraId="49D46C17" w14:textId="77777777" w:rsidR="006B0049" w:rsidRDefault="00AD6829">
            <w:pPr>
              <w:pStyle w:val="TableParagraph"/>
              <w:spacing w:before="13" w:line="135" w:lineRule="exact"/>
              <w:ind w:left="21"/>
              <w:rPr>
                <w:sz w:val="12"/>
              </w:rPr>
            </w:pPr>
            <w:r>
              <w:rPr>
                <w:sz w:val="12"/>
              </w:rPr>
              <w:t>Hospital Number:</w:t>
            </w:r>
          </w:p>
        </w:tc>
        <w:tc>
          <w:tcPr>
            <w:tcW w:w="2148" w:type="dxa"/>
          </w:tcPr>
          <w:p w14:paraId="7543930E" w14:textId="77777777" w:rsidR="006B0049" w:rsidRDefault="006B0049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B0049" w14:paraId="36C8FC44" w14:textId="77777777">
        <w:trPr>
          <w:trHeight w:val="169"/>
        </w:trPr>
        <w:tc>
          <w:tcPr>
            <w:tcW w:w="1154" w:type="dxa"/>
          </w:tcPr>
          <w:p w14:paraId="5097605A" w14:textId="77777777" w:rsidR="006B0049" w:rsidRDefault="00AD6829">
            <w:pPr>
              <w:pStyle w:val="TableParagraph"/>
              <w:spacing w:before="14" w:line="136" w:lineRule="exact"/>
              <w:rPr>
                <w:sz w:val="12"/>
              </w:rPr>
            </w:pPr>
            <w:r>
              <w:rPr>
                <w:sz w:val="12"/>
              </w:rPr>
              <w:t>Sex:</w:t>
            </w:r>
          </w:p>
        </w:tc>
        <w:tc>
          <w:tcPr>
            <w:tcW w:w="1134" w:type="dxa"/>
          </w:tcPr>
          <w:p w14:paraId="5A5841D9" w14:textId="77777777" w:rsidR="006B0049" w:rsidRDefault="006B0049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609" w:type="dxa"/>
          </w:tcPr>
          <w:p w14:paraId="06E303EB" w14:textId="77777777" w:rsidR="006B0049" w:rsidRDefault="00AD6829">
            <w:pPr>
              <w:pStyle w:val="TableParagraph"/>
              <w:spacing w:before="14" w:line="136" w:lineRule="exact"/>
              <w:ind w:left="22"/>
              <w:rPr>
                <w:sz w:val="12"/>
              </w:rPr>
            </w:pPr>
            <w:r>
              <w:rPr>
                <w:sz w:val="12"/>
              </w:rPr>
              <w:t>Age:</w:t>
            </w:r>
          </w:p>
        </w:tc>
        <w:tc>
          <w:tcPr>
            <w:tcW w:w="1282" w:type="dxa"/>
          </w:tcPr>
          <w:p w14:paraId="4E19F8EE" w14:textId="77777777" w:rsidR="006B0049" w:rsidRDefault="006B0049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653" w:type="dxa"/>
            <w:gridSpan w:val="2"/>
          </w:tcPr>
          <w:p w14:paraId="556FA2E5" w14:textId="77777777" w:rsidR="006B0049" w:rsidRDefault="00AD6829">
            <w:pPr>
              <w:pStyle w:val="TableParagraph"/>
              <w:tabs>
                <w:tab w:val="left" w:pos="1632"/>
                <w:tab w:val="left" w:pos="2348"/>
              </w:tabs>
              <w:spacing w:before="14" w:line="136" w:lineRule="exact"/>
              <w:ind w:left="21"/>
              <w:rPr>
                <w:sz w:val="12"/>
              </w:rPr>
            </w:pPr>
            <w:r>
              <w:rPr>
                <w:sz w:val="12"/>
              </w:rPr>
              <w:t>Interpreter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required?</w:t>
            </w:r>
            <w:r>
              <w:rPr>
                <w:sz w:val="12"/>
              </w:rPr>
              <w:tab/>
            </w:r>
            <w:r>
              <w:rPr>
                <w:spacing w:val="-5"/>
                <w:sz w:val="12"/>
              </w:rPr>
              <w:t>Yes</w:t>
            </w:r>
            <w:r>
              <w:rPr>
                <w:spacing w:val="-5"/>
                <w:sz w:val="12"/>
              </w:rPr>
              <w:tab/>
            </w:r>
            <w:r>
              <w:rPr>
                <w:sz w:val="12"/>
              </w:rPr>
              <w:t>No</w:t>
            </w:r>
          </w:p>
        </w:tc>
      </w:tr>
      <w:tr w:rsidR="006B0049" w14:paraId="18F5340F" w14:textId="77777777">
        <w:trPr>
          <w:trHeight w:val="172"/>
        </w:trPr>
        <w:tc>
          <w:tcPr>
            <w:tcW w:w="1154" w:type="dxa"/>
            <w:vMerge w:val="restart"/>
          </w:tcPr>
          <w:p w14:paraId="578284B5" w14:textId="77777777" w:rsidR="006B0049" w:rsidRDefault="00AD6829">
            <w:pPr>
              <w:pStyle w:val="TableParagraph"/>
              <w:spacing w:before="13"/>
              <w:rPr>
                <w:sz w:val="12"/>
              </w:rPr>
            </w:pPr>
            <w:r>
              <w:rPr>
                <w:sz w:val="12"/>
              </w:rPr>
              <w:t>Address:</w:t>
            </w:r>
          </w:p>
        </w:tc>
        <w:tc>
          <w:tcPr>
            <w:tcW w:w="3025" w:type="dxa"/>
            <w:gridSpan w:val="3"/>
            <w:vMerge w:val="restart"/>
          </w:tcPr>
          <w:p w14:paraId="452A02F3" w14:textId="77777777" w:rsidR="006B0049" w:rsidRDefault="006B004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653" w:type="dxa"/>
            <w:gridSpan w:val="2"/>
            <w:tcBorders>
              <w:right w:val="nil"/>
            </w:tcBorders>
            <w:shd w:val="clear" w:color="auto" w:fill="0094A9"/>
          </w:tcPr>
          <w:p w14:paraId="77BFED08" w14:textId="77777777" w:rsidR="006B0049" w:rsidRDefault="00AD6829">
            <w:pPr>
              <w:pStyle w:val="TableParagraph"/>
              <w:spacing w:before="16" w:line="136" w:lineRule="exact"/>
              <w:ind w:left="21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GP Details</w:t>
            </w:r>
          </w:p>
        </w:tc>
      </w:tr>
      <w:tr w:rsidR="006B0049" w14:paraId="3867C4B3" w14:textId="77777777">
        <w:trPr>
          <w:trHeight w:val="183"/>
        </w:trPr>
        <w:tc>
          <w:tcPr>
            <w:tcW w:w="1154" w:type="dxa"/>
            <w:vMerge/>
            <w:tcBorders>
              <w:top w:val="nil"/>
            </w:tcBorders>
          </w:tcPr>
          <w:p w14:paraId="11DAE983" w14:textId="77777777" w:rsidR="006B0049" w:rsidRDefault="006B0049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gridSpan w:val="3"/>
            <w:vMerge/>
            <w:tcBorders>
              <w:top w:val="nil"/>
            </w:tcBorders>
          </w:tcPr>
          <w:p w14:paraId="163CF3B3" w14:textId="77777777" w:rsidR="006B0049" w:rsidRDefault="006B0049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</w:tcPr>
          <w:p w14:paraId="3B5DDAD7" w14:textId="77777777" w:rsidR="006B0049" w:rsidRDefault="00AD6829">
            <w:pPr>
              <w:pStyle w:val="TableParagraph"/>
              <w:spacing w:before="13"/>
              <w:ind w:left="21"/>
              <w:rPr>
                <w:sz w:val="12"/>
              </w:rPr>
            </w:pPr>
            <w:r>
              <w:rPr>
                <w:sz w:val="12"/>
              </w:rPr>
              <w:t>Referring GP:</w:t>
            </w:r>
          </w:p>
        </w:tc>
        <w:tc>
          <w:tcPr>
            <w:tcW w:w="2148" w:type="dxa"/>
          </w:tcPr>
          <w:p w14:paraId="1AA14885" w14:textId="77777777" w:rsidR="006B0049" w:rsidRDefault="006B004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B0049" w14:paraId="33BC5E23" w14:textId="77777777">
        <w:trPr>
          <w:trHeight w:val="183"/>
        </w:trPr>
        <w:tc>
          <w:tcPr>
            <w:tcW w:w="1154" w:type="dxa"/>
            <w:vMerge/>
            <w:tcBorders>
              <w:top w:val="nil"/>
            </w:tcBorders>
          </w:tcPr>
          <w:p w14:paraId="7FF1CB35" w14:textId="77777777" w:rsidR="006B0049" w:rsidRDefault="006B0049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gridSpan w:val="3"/>
            <w:vMerge/>
            <w:tcBorders>
              <w:top w:val="nil"/>
            </w:tcBorders>
          </w:tcPr>
          <w:p w14:paraId="7A0DBBB1" w14:textId="77777777" w:rsidR="006B0049" w:rsidRDefault="006B0049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vMerge w:val="restart"/>
          </w:tcPr>
          <w:p w14:paraId="7BE676D9" w14:textId="77777777" w:rsidR="006B0049" w:rsidRDefault="00AD6829">
            <w:pPr>
              <w:pStyle w:val="TableParagraph"/>
              <w:spacing w:before="13"/>
              <w:ind w:left="21"/>
              <w:rPr>
                <w:sz w:val="12"/>
              </w:rPr>
            </w:pPr>
            <w:r>
              <w:rPr>
                <w:sz w:val="12"/>
              </w:rPr>
              <w:t>GP address:</w:t>
            </w:r>
          </w:p>
        </w:tc>
        <w:tc>
          <w:tcPr>
            <w:tcW w:w="2148" w:type="dxa"/>
            <w:vMerge w:val="restart"/>
          </w:tcPr>
          <w:p w14:paraId="536A6548" w14:textId="77777777" w:rsidR="006B0049" w:rsidRDefault="006B004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B0049" w14:paraId="534EEF0C" w14:textId="77777777">
        <w:trPr>
          <w:trHeight w:val="169"/>
        </w:trPr>
        <w:tc>
          <w:tcPr>
            <w:tcW w:w="4179" w:type="dxa"/>
            <w:gridSpan w:val="4"/>
            <w:tcBorders>
              <w:left w:val="nil"/>
            </w:tcBorders>
            <w:shd w:val="clear" w:color="auto" w:fill="0094A9"/>
          </w:tcPr>
          <w:p w14:paraId="5C743C88" w14:textId="77777777" w:rsidR="006B0049" w:rsidRDefault="00AD6829">
            <w:pPr>
              <w:pStyle w:val="TableParagraph"/>
              <w:spacing w:before="14" w:line="136" w:lineRule="exact"/>
              <w:ind w:left="30"/>
              <w:rPr>
                <w:sz w:val="12"/>
              </w:rPr>
            </w:pPr>
            <w:r>
              <w:rPr>
                <w:color w:val="FFFFFF"/>
                <w:sz w:val="12"/>
              </w:rPr>
              <w:t>Please state number(s) for use in the next 24 hours:</w:t>
            </w:r>
          </w:p>
        </w:tc>
        <w:tc>
          <w:tcPr>
            <w:tcW w:w="1505" w:type="dxa"/>
            <w:vMerge/>
            <w:tcBorders>
              <w:top w:val="nil"/>
            </w:tcBorders>
          </w:tcPr>
          <w:p w14:paraId="724302BF" w14:textId="77777777" w:rsidR="006B0049" w:rsidRDefault="006B0049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vMerge/>
            <w:tcBorders>
              <w:top w:val="nil"/>
            </w:tcBorders>
          </w:tcPr>
          <w:p w14:paraId="0FCD5552" w14:textId="77777777" w:rsidR="006B0049" w:rsidRDefault="006B0049">
            <w:pPr>
              <w:rPr>
                <w:sz w:val="2"/>
                <w:szCs w:val="2"/>
              </w:rPr>
            </w:pPr>
          </w:p>
        </w:tc>
      </w:tr>
      <w:tr w:rsidR="006B0049" w14:paraId="3E9A1FA3" w14:textId="77777777">
        <w:trPr>
          <w:trHeight w:val="536"/>
        </w:trPr>
        <w:tc>
          <w:tcPr>
            <w:tcW w:w="4179" w:type="dxa"/>
            <w:gridSpan w:val="4"/>
          </w:tcPr>
          <w:p w14:paraId="16358B69" w14:textId="77777777" w:rsidR="006B0049" w:rsidRDefault="00AD6829">
            <w:pPr>
              <w:pStyle w:val="TableParagraph"/>
              <w:tabs>
                <w:tab w:val="left" w:pos="1153"/>
              </w:tabs>
              <w:spacing w:before="13" w:line="136" w:lineRule="exact"/>
              <w:ind w:left="0" w:right="2545"/>
              <w:jc w:val="right"/>
              <w:rPr>
                <w:sz w:val="12"/>
              </w:rPr>
            </w:pPr>
            <w:r>
              <w:rPr>
                <w:spacing w:val="-3"/>
                <w:sz w:val="12"/>
              </w:rPr>
              <w:t>Telephone</w:t>
            </w:r>
            <w:r>
              <w:rPr>
                <w:spacing w:val="-3"/>
                <w:sz w:val="12"/>
              </w:rPr>
              <w:tab/>
            </w:r>
            <w:r>
              <w:rPr>
                <w:spacing w:val="-1"/>
                <w:sz w:val="12"/>
              </w:rPr>
              <w:t>Daytime</w:t>
            </w:r>
          </w:p>
          <w:p w14:paraId="1F31EBC6" w14:textId="77777777" w:rsidR="006B0049" w:rsidRDefault="00AD6829">
            <w:pPr>
              <w:pStyle w:val="TableParagraph"/>
              <w:tabs>
                <w:tab w:val="left" w:pos="1177"/>
              </w:tabs>
              <w:spacing w:line="235" w:lineRule="auto"/>
              <w:rPr>
                <w:sz w:val="12"/>
              </w:rPr>
            </w:pPr>
            <w:r>
              <w:rPr>
                <w:sz w:val="12"/>
              </w:rPr>
              <w:t>Number(s):</w:t>
            </w:r>
            <w:r>
              <w:rPr>
                <w:sz w:val="12"/>
              </w:rPr>
              <w:tab/>
            </w:r>
            <w:r>
              <w:rPr>
                <w:position w:val="-4"/>
                <w:sz w:val="12"/>
              </w:rPr>
              <w:t>Work</w:t>
            </w:r>
          </w:p>
          <w:p w14:paraId="592EE059" w14:textId="77777777" w:rsidR="006B0049" w:rsidRDefault="00AD6829">
            <w:pPr>
              <w:pStyle w:val="TableParagraph"/>
              <w:spacing w:before="47" w:line="135" w:lineRule="exact"/>
              <w:ind w:left="0" w:right="2633"/>
              <w:jc w:val="right"/>
              <w:rPr>
                <w:sz w:val="12"/>
              </w:rPr>
            </w:pPr>
            <w:r>
              <w:rPr>
                <w:sz w:val="12"/>
              </w:rPr>
              <w:t>Mobile</w:t>
            </w:r>
          </w:p>
        </w:tc>
        <w:tc>
          <w:tcPr>
            <w:tcW w:w="1505" w:type="dxa"/>
            <w:vMerge/>
            <w:tcBorders>
              <w:top w:val="nil"/>
            </w:tcBorders>
          </w:tcPr>
          <w:p w14:paraId="766192DE" w14:textId="77777777" w:rsidR="006B0049" w:rsidRDefault="006B0049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vMerge/>
            <w:tcBorders>
              <w:top w:val="nil"/>
            </w:tcBorders>
          </w:tcPr>
          <w:p w14:paraId="184C3501" w14:textId="77777777" w:rsidR="006B0049" w:rsidRDefault="006B0049">
            <w:pPr>
              <w:rPr>
                <w:sz w:val="2"/>
                <w:szCs w:val="2"/>
              </w:rPr>
            </w:pPr>
          </w:p>
        </w:tc>
      </w:tr>
      <w:tr w:rsidR="006B0049" w14:paraId="6C6F6C22" w14:textId="77777777">
        <w:trPr>
          <w:trHeight w:val="367"/>
        </w:trPr>
        <w:tc>
          <w:tcPr>
            <w:tcW w:w="4179" w:type="dxa"/>
            <w:gridSpan w:val="4"/>
          </w:tcPr>
          <w:p w14:paraId="39BC7380" w14:textId="77777777" w:rsidR="006B0049" w:rsidRDefault="00AD6829">
            <w:pPr>
              <w:pStyle w:val="TableParagraph"/>
              <w:spacing w:before="14"/>
              <w:rPr>
                <w:sz w:val="12"/>
              </w:rPr>
            </w:pPr>
            <w:r>
              <w:rPr>
                <w:sz w:val="12"/>
              </w:rPr>
              <w:t>Patient agrees to telephone call/text message being sent?</w:t>
            </w:r>
          </w:p>
          <w:p w14:paraId="0DA7D3B0" w14:textId="77777777" w:rsidR="006B0049" w:rsidRDefault="00AD6829">
            <w:pPr>
              <w:pStyle w:val="TableParagraph"/>
              <w:tabs>
                <w:tab w:val="left" w:pos="845"/>
              </w:tabs>
              <w:spacing w:before="46"/>
              <w:ind w:left="129"/>
              <w:rPr>
                <w:sz w:val="12"/>
              </w:rPr>
            </w:pPr>
            <w:r>
              <w:rPr>
                <w:spacing w:val="-5"/>
                <w:sz w:val="12"/>
              </w:rPr>
              <w:t>Yes</w:t>
            </w:r>
            <w:r>
              <w:rPr>
                <w:spacing w:val="-5"/>
                <w:sz w:val="12"/>
              </w:rPr>
              <w:tab/>
            </w:r>
            <w:r>
              <w:rPr>
                <w:sz w:val="12"/>
              </w:rPr>
              <w:t>No</w:t>
            </w:r>
          </w:p>
        </w:tc>
        <w:tc>
          <w:tcPr>
            <w:tcW w:w="1505" w:type="dxa"/>
          </w:tcPr>
          <w:p w14:paraId="7A70C6C6" w14:textId="77777777" w:rsidR="006B0049" w:rsidRDefault="00AD6829">
            <w:pPr>
              <w:pStyle w:val="TableParagraph"/>
              <w:spacing w:before="14"/>
              <w:ind w:left="21"/>
              <w:rPr>
                <w:sz w:val="12"/>
              </w:rPr>
            </w:pPr>
            <w:r>
              <w:rPr>
                <w:sz w:val="12"/>
              </w:rPr>
              <w:t>Practice email:</w:t>
            </w:r>
          </w:p>
        </w:tc>
        <w:tc>
          <w:tcPr>
            <w:tcW w:w="2148" w:type="dxa"/>
          </w:tcPr>
          <w:p w14:paraId="538690D7" w14:textId="77777777" w:rsidR="006B0049" w:rsidRDefault="006B004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B0049" w14:paraId="40EAE13C" w14:textId="77777777">
        <w:trPr>
          <w:trHeight w:val="367"/>
        </w:trPr>
        <w:tc>
          <w:tcPr>
            <w:tcW w:w="4179" w:type="dxa"/>
            <w:gridSpan w:val="4"/>
          </w:tcPr>
          <w:p w14:paraId="09944100" w14:textId="77777777" w:rsidR="006B0049" w:rsidRDefault="00AD6829">
            <w:pPr>
              <w:pStyle w:val="TableParagraph"/>
              <w:spacing w:before="14"/>
              <w:rPr>
                <w:sz w:val="12"/>
              </w:rPr>
            </w:pPr>
            <w:r>
              <w:rPr>
                <w:sz w:val="12"/>
              </w:rPr>
              <w:t>If no, please state other preferred alternative i.e. email address</w:t>
            </w:r>
          </w:p>
        </w:tc>
        <w:tc>
          <w:tcPr>
            <w:tcW w:w="1505" w:type="dxa"/>
          </w:tcPr>
          <w:p w14:paraId="178E5F2A" w14:textId="77777777" w:rsidR="006B0049" w:rsidRDefault="00AD6829">
            <w:pPr>
              <w:pStyle w:val="TableParagraph"/>
              <w:spacing w:before="14"/>
              <w:ind w:left="21"/>
              <w:rPr>
                <w:sz w:val="12"/>
              </w:rPr>
            </w:pPr>
            <w:r>
              <w:rPr>
                <w:sz w:val="12"/>
              </w:rPr>
              <w:t>GP Tel No:</w:t>
            </w:r>
          </w:p>
        </w:tc>
        <w:tc>
          <w:tcPr>
            <w:tcW w:w="2148" w:type="dxa"/>
          </w:tcPr>
          <w:p w14:paraId="4BE590A5" w14:textId="77777777" w:rsidR="006B0049" w:rsidRDefault="006B004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0DCF85BB" w14:textId="77777777" w:rsidR="006B0049" w:rsidRDefault="006B0049">
      <w:pPr>
        <w:pStyle w:val="BodyText"/>
        <w:spacing w:before="6"/>
        <w:rPr>
          <w:b/>
        </w:rPr>
      </w:pPr>
    </w:p>
    <w:tbl>
      <w:tblPr>
        <w:tblW w:w="0" w:type="auto"/>
        <w:tblInd w:w="64" w:type="dxa"/>
        <w:tblBorders>
          <w:top w:val="single" w:sz="6" w:space="0" w:color="C00079"/>
          <w:left w:val="single" w:sz="6" w:space="0" w:color="C00079"/>
          <w:bottom w:val="single" w:sz="6" w:space="0" w:color="C00079"/>
          <w:right w:val="single" w:sz="6" w:space="0" w:color="C00079"/>
          <w:insideH w:val="single" w:sz="6" w:space="0" w:color="C00079"/>
          <w:insideV w:val="single" w:sz="6" w:space="0" w:color="C000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0"/>
        <w:gridCol w:w="596"/>
        <w:gridCol w:w="218"/>
        <w:gridCol w:w="1025"/>
        <w:gridCol w:w="2251"/>
      </w:tblGrid>
      <w:tr w:rsidR="006B0049" w14:paraId="4A6D479D" w14:textId="77777777">
        <w:trPr>
          <w:trHeight w:val="189"/>
        </w:trPr>
        <w:tc>
          <w:tcPr>
            <w:tcW w:w="7830" w:type="dxa"/>
            <w:gridSpan w:val="5"/>
            <w:tcBorders>
              <w:top w:val="nil"/>
              <w:left w:val="nil"/>
              <w:right w:val="nil"/>
            </w:tcBorders>
            <w:shd w:val="clear" w:color="auto" w:fill="0094A9"/>
          </w:tcPr>
          <w:p w14:paraId="6D49FC9F" w14:textId="77777777" w:rsidR="006B0049" w:rsidRDefault="00AD6829">
            <w:pPr>
              <w:pStyle w:val="TableParagraph"/>
              <w:spacing w:before="21" w:line="148" w:lineRule="exact"/>
              <w:ind w:left="816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 xml:space="preserve">Suspected Cancer Non-Specific Symptoms NSS Referral Communication Checklist - </w:t>
            </w:r>
            <w:r>
              <w:rPr>
                <w:b/>
                <w:color w:val="FFFFFF"/>
                <w:spacing w:val="-82"/>
                <w:w w:val="105"/>
                <w:sz w:val="13"/>
                <w:u w:val="single" w:color="FFFFFF"/>
              </w:rPr>
              <w:t>p</w:t>
            </w:r>
            <w:r>
              <w:rPr>
                <w:b/>
                <w:color w:val="FFFFFF"/>
                <w:spacing w:val="30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w w:val="105"/>
                <w:sz w:val="13"/>
                <w:u w:val="single" w:color="FFFFFF"/>
              </w:rPr>
              <w:t>lease select</w:t>
            </w:r>
          </w:p>
        </w:tc>
      </w:tr>
      <w:tr w:rsidR="006B0049" w14:paraId="72789215" w14:textId="77777777">
        <w:trPr>
          <w:trHeight w:val="186"/>
        </w:trPr>
        <w:tc>
          <w:tcPr>
            <w:tcW w:w="7830" w:type="dxa"/>
            <w:gridSpan w:val="5"/>
          </w:tcPr>
          <w:p w14:paraId="5D612295" w14:textId="77777777" w:rsidR="006B0049" w:rsidRDefault="00AD6829">
            <w:pPr>
              <w:pStyle w:val="TableParagraph"/>
              <w:spacing w:before="19" w:line="147" w:lineRule="exact"/>
              <w:ind w:left="1766" w:right="1783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w w:val="105"/>
                <w:sz w:val="13"/>
              </w:rPr>
              <w:t>NOTE: It is essential that you answer all questions in this section</w:t>
            </w:r>
          </w:p>
        </w:tc>
      </w:tr>
      <w:tr w:rsidR="006B0049" w14:paraId="7A7BFBAF" w14:textId="77777777">
        <w:trPr>
          <w:trHeight w:val="184"/>
        </w:trPr>
        <w:tc>
          <w:tcPr>
            <w:tcW w:w="3740" w:type="dxa"/>
            <w:vMerge w:val="restart"/>
          </w:tcPr>
          <w:p w14:paraId="1689154F" w14:textId="77777777" w:rsidR="006B0049" w:rsidRDefault="00AD6829">
            <w:pPr>
              <w:pStyle w:val="TableParagraph"/>
              <w:spacing w:before="17" w:line="232" w:lineRule="auto"/>
              <w:ind w:right="199"/>
              <w:jc w:val="both"/>
              <w:rPr>
                <w:sz w:val="12"/>
              </w:rPr>
            </w:pPr>
            <w:r>
              <w:rPr>
                <w:sz w:val="12"/>
              </w:rPr>
              <w:t>The patient has been advised that the diagnosis could possibly be cancer and they understand they may need a CT Chest Abdomen Pelvis and further investigations if indicated.</w:t>
            </w:r>
          </w:p>
        </w:tc>
        <w:tc>
          <w:tcPr>
            <w:tcW w:w="59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1DBDB"/>
          </w:tcPr>
          <w:p w14:paraId="24033DE9" w14:textId="77777777" w:rsidR="006B0049" w:rsidRDefault="00AD6829">
            <w:pPr>
              <w:pStyle w:val="TableParagraph"/>
              <w:spacing w:before="14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218" w:type="dxa"/>
            <w:tcBorders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F1DBDB"/>
          </w:tcPr>
          <w:p w14:paraId="2B6ACEB1" w14:textId="77777777" w:rsidR="006B0049" w:rsidRDefault="006B004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  <w:tcBorders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F1DBDB"/>
          </w:tcPr>
          <w:p w14:paraId="3B8814DF" w14:textId="77777777" w:rsidR="006B0049" w:rsidRDefault="006B004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51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F1DBDB"/>
          </w:tcPr>
          <w:p w14:paraId="6E958E2B" w14:textId="77777777" w:rsidR="006B0049" w:rsidRDefault="006B004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B0049" w14:paraId="70E50673" w14:textId="77777777">
        <w:trPr>
          <w:trHeight w:val="183"/>
        </w:trPr>
        <w:tc>
          <w:tcPr>
            <w:tcW w:w="3740" w:type="dxa"/>
            <w:vMerge/>
            <w:tcBorders>
              <w:top w:val="nil"/>
            </w:tcBorders>
          </w:tcPr>
          <w:p w14:paraId="0173505B" w14:textId="77777777" w:rsidR="006B0049" w:rsidRDefault="006B0049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1DBDB"/>
          </w:tcPr>
          <w:p w14:paraId="3FDE5633" w14:textId="77777777" w:rsidR="006B0049" w:rsidRDefault="00AD6829">
            <w:pPr>
              <w:pStyle w:val="TableParagraph"/>
              <w:spacing w:before="13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F1DBDB"/>
          </w:tcPr>
          <w:p w14:paraId="4F9DC3A3" w14:textId="77777777" w:rsidR="006B0049" w:rsidRDefault="006B004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F1DBDB"/>
          </w:tcPr>
          <w:p w14:paraId="726712BD" w14:textId="77777777" w:rsidR="006B0049" w:rsidRDefault="00AD6829">
            <w:pPr>
              <w:pStyle w:val="TableParagraph"/>
              <w:numPr>
                <w:ilvl w:val="0"/>
                <w:numId w:val="3"/>
              </w:numPr>
              <w:tabs>
                <w:tab w:val="left" w:pos="123"/>
              </w:tabs>
              <w:spacing w:before="17" w:line="146" w:lineRule="exact"/>
              <w:rPr>
                <w:sz w:val="12"/>
              </w:rPr>
            </w:pPr>
            <w:r>
              <w:rPr>
                <w:sz w:val="12"/>
              </w:rPr>
              <w:t>why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not?</w:t>
            </w:r>
          </w:p>
        </w:tc>
        <w:tc>
          <w:tcPr>
            <w:tcW w:w="2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1DBDB"/>
          </w:tcPr>
          <w:p w14:paraId="7746C448" w14:textId="77777777" w:rsidR="006B0049" w:rsidRDefault="006B004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B0049" w14:paraId="39AD330F" w14:textId="77777777">
        <w:trPr>
          <w:trHeight w:val="168"/>
        </w:trPr>
        <w:tc>
          <w:tcPr>
            <w:tcW w:w="3740" w:type="dxa"/>
            <w:vMerge/>
            <w:tcBorders>
              <w:top w:val="nil"/>
            </w:tcBorders>
          </w:tcPr>
          <w:p w14:paraId="1D355334" w14:textId="77777777" w:rsidR="006B0049" w:rsidRDefault="006B0049">
            <w:pPr>
              <w:rPr>
                <w:sz w:val="2"/>
                <w:szCs w:val="2"/>
              </w:rPr>
            </w:pPr>
          </w:p>
        </w:tc>
        <w:tc>
          <w:tcPr>
            <w:tcW w:w="4090" w:type="dxa"/>
            <w:gridSpan w:val="4"/>
            <w:tcBorders>
              <w:top w:val="single" w:sz="4" w:space="0" w:color="FFFFFF"/>
            </w:tcBorders>
            <w:shd w:val="clear" w:color="auto" w:fill="F1DBDB"/>
          </w:tcPr>
          <w:p w14:paraId="21C5BB3F" w14:textId="77777777" w:rsidR="006B0049" w:rsidRDefault="006B0049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B0049" w14:paraId="7815BD67" w14:textId="77777777">
        <w:trPr>
          <w:trHeight w:val="119"/>
        </w:trPr>
        <w:tc>
          <w:tcPr>
            <w:tcW w:w="3740" w:type="dxa"/>
            <w:vMerge w:val="restart"/>
          </w:tcPr>
          <w:p w14:paraId="448C91C1" w14:textId="77777777" w:rsidR="006B0049" w:rsidRDefault="00AD6829">
            <w:pPr>
              <w:pStyle w:val="TableParagraph"/>
              <w:spacing w:before="19" w:line="134" w:lineRule="exact"/>
              <w:ind w:right="6"/>
              <w:rPr>
                <w:sz w:val="12"/>
              </w:rPr>
            </w:pPr>
            <w:r>
              <w:rPr>
                <w:sz w:val="12"/>
              </w:rPr>
              <w:t>The patient has been advised and confirmed they will be available for an appointment within the next 7 days and can be contacted by phone.</w:t>
            </w:r>
          </w:p>
        </w:tc>
        <w:tc>
          <w:tcPr>
            <w:tcW w:w="59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1DBDB"/>
          </w:tcPr>
          <w:p w14:paraId="5FC061A4" w14:textId="77777777" w:rsidR="006B0049" w:rsidRDefault="006B0049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218" w:type="dxa"/>
            <w:tcBorders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F1DBDB"/>
          </w:tcPr>
          <w:p w14:paraId="726ECA2F" w14:textId="77777777" w:rsidR="006B0049" w:rsidRDefault="006B0049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025" w:type="dxa"/>
            <w:tcBorders>
              <w:left w:val="single" w:sz="6" w:space="0" w:color="FFFFFF"/>
              <w:bottom w:val="single" w:sz="4" w:space="0" w:color="FFFFFF"/>
            </w:tcBorders>
            <w:shd w:val="clear" w:color="auto" w:fill="F1DBDB"/>
          </w:tcPr>
          <w:p w14:paraId="1F4F65B6" w14:textId="77777777" w:rsidR="006B0049" w:rsidRDefault="006B0049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2251" w:type="dxa"/>
            <w:tcBorders>
              <w:bottom w:val="single" w:sz="4" w:space="0" w:color="FFFFFF"/>
            </w:tcBorders>
          </w:tcPr>
          <w:p w14:paraId="43FDBBAD" w14:textId="77777777" w:rsidR="006B0049" w:rsidRDefault="006B0049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 w:rsidR="006B0049" w14:paraId="1DD67886" w14:textId="77777777">
        <w:trPr>
          <w:trHeight w:val="190"/>
        </w:trPr>
        <w:tc>
          <w:tcPr>
            <w:tcW w:w="3740" w:type="dxa"/>
            <w:vMerge/>
            <w:tcBorders>
              <w:top w:val="nil"/>
            </w:tcBorders>
          </w:tcPr>
          <w:p w14:paraId="75100549" w14:textId="77777777" w:rsidR="006B0049" w:rsidRDefault="006B0049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1DBDB"/>
          </w:tcPr>
          <w:p w14:paraId="02A7BEE1" w14:textId="77777777" w:rsidR="006B0049" w:rsidRDefault="00AD6829">
            <w:pPr>
              <w:pStyle w:val="TableParagraph"/>
              <w:spacing w:before="23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F1DBDB"/>
          </w:tcPr>
          <w:p w14:paraId="78526CDD" w14:textId="77777777" w:rsidR="006B0049" w:rsidRDefault="006B004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</w:tcBorders>
            <w:shd w:val="clear" w:color="auto" w:fill="F1DBDB"/>
          </w:tcPr>
          <w:p w14:paraId="0D276429" w14:textId="77777777" w:rsidR="006B0049" w:rsidRDefault="006B004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51" w:type="dxa"/>
            <w:tcBorders>
              <w:top w:val="single" w:sz="4" w:space="0" w:color="FFFFFF"/>
              <w:bottom w:val="single" w:sz="4" w:space="0" w:color="FFFFFF"/>
            </w:tcBorders>
          </w:tcPr>
          <w:p w14:paraId="3B3A257A" w14:textId="77777777" w:rsidR="006B0049" w:rsidRDefault="00AD6829">
            <w:pPr>
              <w:pStyle w:val="TableParagraph"/>
              <w:spacing w:line="82" w:lineRule="exact"/>
              <w:ind w:left="22"/>
              <w:rPr>
                <w:i/>
                <w:sz w:val="12"/>
              </w:rPr>
            </w:pPr>
            <w:r>
              <w:rPr>
                <w:i/>
                <w:color w:val="FF0000"/>
                <w:sz w:val="12"/>
              </w:rPr>
              <w:t xml:space="preserve">NB. Please only submit this referral </w:t>
            </w:r>
            <w:proofErr w:type="gramStart"/>
            <w:r>
              <w:rPr>
                <w:i/>
                <w:color w:val="FF0000"/>
                <w:sz w:val="12"/>
              </w:rPr>
              <w:t>when</w:t>
            </w:r>
            <w:proofErr w:type="gramEnd"/>
          </w:p>
          <w:p w14:paraId="40BC9615" w14:textId="77777777" w:rsidR="006B0049" w:rsidRDefault="00AD6829">
            <w:pPr>
              <w:pStyle w:val="TableParagraph"/>
              <w:spacing w:line="89" w:lineRule="exact"/>
              <w:ind w:left="22"/>
              <w:rPr>
                <w:i/>
                <w:sz w:val="12"/>
              </w:rPr>
            </w:pPr>
            <w:r>
              <w:rPr>
                <w:i/>
                <w:color w:val="FF0000"/>
                <w:sz w:val="12"/>
              </w:rPr>
              <w:t>the</w:t>
            </w:r>
            <w:r>
              <w:rPr>
                <w:i/>
                <w:color w:val="FF0000"/>
                <w:spacing w:val="-1"/>
                <w:sz w:val="12"/>
              </w:rPr>
              <w:t xml:space="preserve"> </w:t>
            </w:r>
            <w:r>
              <w:rPr>
                <w:i/>
                <w:color w:val="FF0000"/>
                <w:sz w:val="12"/>
              </w:rPr>
              <w:t>a</w:t>
            </w:r>
            <w:r>
              <w:rPr>
                <w:i/>
                <w:color w:val="FF0000"/>
                <w:spacing w:val="-2"/>
                <w:sz w:val="12"/>
              </w:rPr>
              <w:t>n</w:t>
            </w:r>
            <w:r>
              <w:rPr>
                <w:i/>
                <w:color w:val="FF0000"/>
                <w:sz w:val="12"/>
              </w:rPr>
              <w:t>swer</w:t>
            </w:r>
            <w:r>
              <w:rPr>
                <w:i/>
                <w:color w:val="FF0000"/>
                <w:spacing w:val="-2"/>
                <w:sz w:val="12"/>
              </w:rPr>
              <w:t xml:space="preserve"> </w:t>
            </w:r>
            <w:r>
              <w:rPr>
                <w:i/>
                <w:color w:val="FF0000"/>
                <w:sz w:val="12"/>
              </w:rPr>
              <w:t>is</w:t>
            </w:r>
            <w:r>
              <w:rPr>
                <w:i/>
                <w:color w:val="FF0000"/>
                <w:spacing w:val="-25"/>
                <w:sz w:val="12"/>
              </w:rPr>
              <w:t xml:space="preserve"> </w:t>
            </w:r>
            <w:proofErr w:type="spellStart"/>
            <w:r>
              <w:rPr>
                <w:i/>
                <w:color w:val="FF0000"/>
                <w:spacing w:val="-33"/>
                <w:sz w:val="12"/>
              </w:rPr>
              <w:t>Y</w:t>
            </w:r>
            <w:r>
              <w:rPr>
                <w:i/>
                <w:color w:val="FF0000"/>
                <w:spacing w:val="-111"/>
                <w:sz w:val="12"/>
              </w:rPr>
              <w:t>e</w:t>
            </w:r>
            <w:r>
              <w:rPr>
                <w:i/>
                <w:color w:val="FF0000"/>
                <w:spacing w:val="-110"/>
                <w:sz w:val="12"/>
              </w:rPr>
              <w:t>e</w:t>
            </w:r>
            <w:r>
              <w:rPr>
                <w:i/>
                <w:color w:val="FF0000"/>
                <w:spacing w:val="-111"/>
                <w:sz w:val="12"/>
              </w:rPr>
              <w:t>e</w:t>
            </w:r>
            <w:r>
              <w:rPr>
                <w:i/>
                <w:color w:val="FF0000"/>
                <w:spacing w:val="-47"/>
                <w:sz w:val="12"/>
              </w:rPr>
              <w:t>e</w:t>
            </w:r>
            <w:r>
              <w:rPr>
                <w:i/>
                <w:color w:val="FF0000"/>
                <w:spacing w:val="-104"/>
                <w:sz w:val="12"/>
              </w:rPr>
              <w:t>s</w:t>
            </w:r>
            <w:r>
              <w:rPr>
                <w:i/>
                <w:color w:val="FF0000"/>
                <w:spacing w:val="-103"/>
                <w:sz w:val="12"/>
              </w:rPr>
              <w:t>s</w:t>
            </w:r>
            <w:r>
              <w:rPr>
                <w:i/>
                <w:color w:val="FF0000"/>
                <w:spacing w:val="-104"/>
                <w:sz w:val="12"/>
              </w:rPr>
              <w:t>s</w:t>
            </w:r>
            <w:r>
              <w:rPr>
                <w:i/>
                <w:color w:val="FF0000"/>
                <w:sz w:val="12"/>
              </w:rPr>
              <w:t>s</w:t>
            </w:r>
            <w:proofErr w:type="spellEnd"/>
          </w:p>
        </w:tc>
      </w:tr>
      <w:tr w:rsidR="006B0049" w14:paraId="6FB53EC4" w14:textId="77777777">
        <w:trPr>
          <w:trHeight w:val="96"/>
        </w:trPr>
        <w:tc>
          <w:tcPr>
            <w:tcW w:w="3740" w:type="dxa"/>
            <w:vMerge/>
            <w:tcBorders>
              <w:top w:val="nil"/>
            </w:tcBorders>
          </w:tcPr>
          <w:p w14:paraId="47DA7ECD" w14:textId="77777777" w:rsidR="006B0049" w:rsidRDefault="006B0049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F1DBDB"/>
          </w:tcPr>
          <w:p w14:paraId="243F5B50" w14:textId="77777777" w:rsidR="006B0049" w:rsidRDefault="006B0049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right w:val="single" w:sz="6" w:space="0" w:color="FFFFFF"/>
            </w:tcBorders>
            <w:shd w:val="clear" w:color="auto" w:fill="F1DBDB"/>
          </w:tcPr>
          <w:p w14:paraId="2D9EC190" w14:textId="77777777" w:rsidR="006B0049" w:rsidRDefault="006B0049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1025" w:type="dxa"/>
            <w:tcBorders>
              <w:top w:val="single" w:sz="4" w:space="0" w:color="FFFFFF"/>
              <w:left w:val="single" w:sz="6" w:space="0" w:color="FFFFFF"/>
            </w:tcBorders>
            <w:shd w:val="clear" w:color="auto" w:fill="F1DBDB"/>
          </w:tcPr>
          <w:p w14:paraId="3E747F50" w14:textId="77777777" w:rsidR="006B0049" w:rsidRDefault="006B0049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2251" w:type="dxa"/>
            <w:tcBorders>
              <w:top w:val="single" w:sz="4" w:space="0" w:color="FFFFFF"/>
            </w:tcBorders>
          </w:tcPr>
          <w:p w14:paraId="1644FD47" w14:textId="77777777" w:rsidR="006B0049" w:rsidRDefault="006B0049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</w:tr>
      <w:tr w:rsidR="006B0049" w14:paraId="5F29D40A" w14:textId="77777777">
        <w:trPr>
          <w:trHeight w:val="385"/>
        </w:trPr>
        <w:tc>
          <w:tcPr>
            <w:tcW w:w="3740" w:type="dxa"/>
            <w:vMerge w:val="restart"/>
          </w:tcPr>
          <w:p w14:paraId="1735EB54" w14:textId="77777777" w:rsidR="006B0049" w:rsidRDefault="00AD6829">
            <w:pPr>
              <w:pStyle w:val="TableParagraph"/>
              <w:spacing w:before="13"/>
              <w:ind w:right="6"/>
              <w:rPr>
                <w:b/>
                <w:sz w:val="12"/>
              </w:rPr>
            </w:pPr>
            <w:r>
              <w:rPr>
                <w:sz w:val="12"/>
              </w:rPr>
              <w:t xml:space="preserve">The patient has been counselled regarding the referral process and offered a copy of the </w:t>
            </w:r>
            <w:r>
              <w:rPr>
                <w:b/>
                <w:color w:val="0000FF"/>
                <w:spacing w:val="-74"/>
                <w:sz w:val="12"/>
                <w:u w:val="single" w:color="0000FF"/>
              </w:rPr>
              <w:t>F</w:t>
            </w:r>
            <w:r>
              <w:rPr>
                <w:b/>
                <w:color w:val="0000FF"/>
                <w:spacing w:val="37"/>
                <w:sz w:val="12"/>
              </w:rPr>
              <w:t xml:space="preserve"> </w:t>
            </w:r>
            <w:proofErr w:type="spellStart"/>
            <w:r>
              <w:rPr>
                <w:b/>
                <w:color w:val="0000FF"/>
                <w:sz w:val="12"/>
                <w:u w:val="single" w:color="0000FF"/>
              </w:rPr>
              <w:t>ast</w:t>
            </w:r>
            <w:proofErr w:type="spellEnd"/>
            <w:r>
              <w:rPr>
                <w:b/>
                <w:color w:val="0000FF"/>
                <w:sz w:val="12"/>
                <w:u w:val="single" w:color="0000FF"/>
              </w:rPr>
              <w:t xml:space="preserve"> Track Suspected Cancer Patient</w:t>
            </w:r>
          </w:p>
          <w:p w14:paraId="0A91AE64" w14:textId="77777777" w:rsidR="006B0049" w:rsidRDefault="00AD6829">
            <w:pPr>
              <w:pStyle w:val="TableParagraph"/>
              <w:spacing w:before="4" w:line="134" w:lineRule="exact"/>
              <w:ind w:right="6"/>
              <w:rPr>
                <w:sz w:val="12"/>
              </w:rPr>
            </w:pPr>
            <w:r>
              <w:rPr>
                <w:b/>
                <w:color w:val="0000FF"/>
                <w:sz w:val="12"/>
                <w:u w:val="single" w:color="0000FF"/>
              </w:rPr>
              <w:t xml:space="preserve">I </w:t>
            </w:r>
            <w:proofErr w:type="spellStart"/>
            <w:r>
              <w:rPr>
                <w:b/>
                <w:color w:val="0000FF"/>
                <w:sz w:val="12"/>
                <w:u w:val="single" w:color="0000FF"/>
              </w:rPr>
              <w:t>nformation</w:t>
            </w:r>
            <w:proofErr w:type="spellEnd"/>
            <w:r>
              <w:rPr>
                <w:b/>
                <w:color w:val="0000FF"/>
                <w:sz w:val="12"/>
                <w:u w:val="single" w:color="0000FF"/>
              </w:rPr>
              <w:t xml:space="preserve"> Leaflet</w:t>
            </w:r>
            <w:r>
              <w:rPr>
                <w:sz w:val="12"/>
              </w:rPr>
              <w:t>? Offering written patient information increases patient experience and reduces non-attendance.</w:t>
            </w:r>
          </w:p>
        </w:tc>
        <w:tc>
          <w:tcPr>
            <w:tcW w:w="596" w:type="dxa"/>
            <w:tcBorders>
              <w:bottom w:val="nil"/>
              <w:right w:val="single" w:sz="4" w:space="0" w:color="FFFFFF"/>
            </w:tcBorders>
            <w:shd w:val="clear" w:color="auto" w:fill="F1DBDB"/>
          </w:tcPr>
          <w:p w14:paraId="11DBE0A3" w14:textId="77777777" w:rsidR="006B0049" w:rsidRDefault="00AD6829">
            <w:pPr>
              <w:pStyle w:val="TableParagraph"/>
              <w:spacing w:before="13"/>
              <w:rPr>
                <w:sz w:val="12"/>
              </w:rPr>
            </w:pPr>
            <w:r>
              <w:rPr>
                <w:spacing w:val="-5"/>
                <w:sz w:val="12"/>
              </w:rPr>
              <w:t>Yes</w:t>
            </w:r>
          </w:p>
          <w:p w14:paraId="3B458A6F" w14:textId="77777777" w:rsidR="006B0049" w:rsidRDefault="00AD6829">
            <w:pPr>
              <w:pStyle w:val="TableParagraph"/>
              <w:spacing w:before="65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218" w:type="dxa"/>
            <w:tcBorders>
              <w:left w:val="single" w:sz="4" w:space="0" w:color="FFFFFF"/>
              <w:bottom w:val="nil"/>
              <w:right w:val="single" w:sz="6" w:space="0" w:color="FFFFFF"/>
            </w:tcBorders>
            <w:shd w:val="clear" w:color="auto" w:fill="F1DBDB"/>
          </w:tcPr>
          <w:p w14:paraId="75DC8728" w14:textId="77777777" w:rsidR="006B0049" w:rsidRDefault="006B004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276" w:type="dxa"/>
            <w:gridSpan w:val="2"/>
            <w:tcBorders>
              <w:left w:val="single" w:sz="6" w:space="0" w:color="FFFFFF"/>
              <w:bottom w:val="nil"/>
            </w:tcBorders>
            <w:shd w:val="clear" w:color="auto" w:fill="F1DBDB"/>
          </w:tcPr>
          <w:p w14:paraId="283A0AA2" w14:textId="77777777" w:rsidR="006B0049" w:rsidRDefault="006B0049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14:paraId="55B6C17E" w14:textId="77777777" w:rsidR="006B0049" w:rsidRDefault="00AD6829">
            <w:pPr>
              <w:pStyle w:val="TableParagraph"/>
              <w:numPr>
                <w:ilvl w:val="0"/>
                <w:numId w:val="2"/>
              </w:numPr>
              <w:tabs>
                <w:tab w:val="left" w:pos="123"/>
              </w:tabs>
              <w:spacing w:line="145" w:lineRule="exact"/>
              <w:rPr>
                <w:sz w:val="12"/>
              </w:rPr>
            </w:pPr>
            <w:r>
              <w:rPr>
                <w:sz w:val="12"/>
              </w:rPr>
              <w:t>why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not?</w:t>
            </w:r>
          </w:p>
        </w:tc>
      </w:tr>
      <w:tr w:rsidR="006B0049" w14:paraId="7F71024B" w14:textId="77777777">
        <w:trPr>
          <w:trHeight w:val="176"/>
        </w:trPr>
        <w:tc>
          <w:tcPr>
            <w:tcW w:w="3740" w:type="dxa"/>
            <w:vMerge/>
            <w:tcBorders>
              <w:top w:val="nil"/>
            </w:tcBorders>
          </w:tcPr>
          <w:p w14:paraId="62B87898" w14:textId="77777777" w:rsidR="006B0049" w:rsidRDefault="006B0049">
            <w:pPr>
              <w:rPr>
                <w:sz w:val="2"/>
                <w:szCs w:val="2"/>
              </w:rPr>
            </w:pPr>
          </w:p>
        </w:tc>
        <w:tc>
          <w:tcPr>
            <w:tcW w:w="4090" w:type="dxa"/>
            <w:gridSpan w:val="4"/>
            <w:tcBorders>
              <w:top w:val="nil"/>
            </w:tcBorders>
            <w:shd w:val="clear" w:color="auto" w:fill="F1DBDB"/>
          </w:tcPr>
          <w:p w14:paraId="59F74DD0" w14:textId="77777777" w:rsidR="006B0049" w:rsidRDefault="006B0049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</w:tbl>
    <w:p w14:paraId="2D72005E" w14:textId="77777777" w:rsidR="006B0049" w:rsidRDefault="006B0049">
      <w:pPr>
        <w:rPr>
          <w:rFonts w:ascii="Times New Roman"/>
          <w:sz w:val="10"/>
        </w:rPr>
        <w:sectPr w:rsidR="006B0049">
          <w:footerReference w:type="default" r:id="rId15"/>
          <w:type w:val="continuous"/>
          <w:pgSz w:w="11900" w:h="16840"/>
          <w:pgMar w:top="60" w:right="1680" w:bottom="600" w:left="0" w:header="720" w:footer="410" w:gutter="0"/>
          <w:cols w:space="720"/>
        </w:sectPr>
      </w:pPr>
    </w:p>
    <w:tbl>
      <w:tblPr>
        <w:tblW w:w="0" w:type="auto"/>
        <w:tblInd w:w="64" w:type="dxa"/>
        <w:tblBorders>
          <w:top w:val="single" w:sz="6" w:space="0" w:color="C00079"/>
          <w:left w:val="single" w:sz="6" w:space="0" w:color="C00079"/>
          <w:bottom w:val="single" w:sz="6" w:space="0" w:color="C00079"/>
          <w:right w:val="single" w:sz="6" w:space="0" w:color="C00079"/>
          <w:insideH w:val="single" w:sz="6" w:space="0" w:color="C00079"/>
          <w:insideV w:val="single" w:sz="6" w:space="0" w:color="C000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2"/>
        <w:gridCol w:w="668"/>
        <w:gridCol w:w="2424"/>
        <w:gridCol w:w="171"/>
        <w:gridCol w:w="1105"/>
        <w:gridCol w:w="301"/>
        <w:gridCol w:w="713"/>
        <w:gridCol w:w="1105"/>
      </w:tblGrid>
      <w:tr w:rsidR="006B0049" w14:paraId="488DB5E6" w14:textId="77777777">
        <w:trPr>
          <w:trHeight w:val="174"/>
        </w:trPr>
        <w:tc>
          <w:tcPr>
            <w:tcW w:w="7829" w:type="dxa"/>
            <w:gridSpan w:val="8"/>
            <w:tcBorders>
              <w:top w:val="nil"/>
              <w:left w:val="nil"/>
              <w:right w:val="nil"/>
            </w:tcBorders>
            <w:shd w:val="clear" w:color="auto" w:fill="0094A9"/>
          </w:tcPr>
          <w:p w14:paraId="0984D937" w14:textId="77777777" w:rsidR="006B0049" w:rsidRDefault="00AD6829">
            <w:pPr>
              <w:pStyle w:val="TableParagraph"/>
              <w:spacing w:before="18" w:line="136" w:lineRule="exact"/>
              <w:ind w:left="3269" w:right="3266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lastRenderedPageBreak/>
              <w:t>REFERRAL CRITERIA</w:t>
            </w:r>
          </w:p>
        </w:tc>
      </w:tr>
      <w:tr w:rsidR="006B0049" w14:paraId="398B4713" w14:textId="77777777">
        <w:trPr>
          <w:trHeight w:val="489"/>
        </w:trPr>
        <w:tc>
          <w:tcPr>
            <w:tcW w:w="7829" w:type="dxa"/>
            <w:gridSpan w:val="8"/>
          </w:tcPr>
          <w:p w14:paraId="7F8804C1" w14:textId="77777777" w:rsidR="006B0049" w:rsidRDefault="00AD6829">
            <w:pPr>
              <w:pStyle w:val="TableParagraph"/>
              <w:spacing w:before="16" w:line="136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Please briefly outline the main reason for referral / current health issue of concern and select relevant symptoms below:</w:t>
            </w:r>
          </w:p>
          <w:p w14:paraId="202B55E7" w14:textId="77777777" w:rsidR="006B0049" w:rsidRDefault="00AD6829">
            <w:pPr>
              <w:pStyle w:val="TableParagraph"/>
              <w:spacing w:line="136" w:lineRule="exact"/>
              <w:rPr>
                <w:i/>
                <w:sz w:val="12"/>
              </w:rPr>
            </w:pPr>
            <w:r>
              <w:rPr>
                <w:i/>
                <w:color w:val="FF0000"/>
                <w:sz w:val="12"/>
              </w:rPr>
              <w:t>(to reduce delays please give as much information as possible)</w:t>
            </w:r>
          </w:p>
        </w:tc>
      </w:tr>
      <w:tr w:rsidR="006B0049" w14:paraId="40352EBD" w14:textId="77777777">
        <w:trPr>
          <w:trHeight w:val="309"/>
        </w:trPr>
        <w:tc>
          <w:tcPr>
            <w:tcW w:w="1342" w:type="dxa"/>
            <w:vMerge w:val="restart"/>
          </w:tcPr>
          <w:p w14:paraId="2F327AAC" w14:textId="77777777" w:rsidR="006B0049" w:rsidRDefault="006B0049">
            <w:pPr>
              <w:pStyle w:val="TableParagraph"/>
              <w:ind w:left="0"/>
              <w:rPr>
                <w:b/>
                <w:sz w:val="12"/>
              </w:rPr>
            </w:pPr>
          </w:p>
          <w:p w14:paraId="3E98D900" w14:textId="77777777" w:rsidR="006B0049" w:rsidRDefault="006B0049">
            <w:pPr>
              <w:pStyle w:val="TableParagraph"/>
              <w:ind w:left="0"/>
              <w:rPr>
                <w:b/>
                <w:sz w:val="12"/>
              </w:rPr>
            </w:pPr>
          </w:p>
          <w:p w14:paraId="08C9978A" w14:textId="77777777" w:rsidR="006B0049" w:rsidRDefault="00AD6829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Checklist</w:t>
            </w:r>
          </w:p>
        </w:tc>
        <w:tc>
          <w:tcPr>
            <w:tcW w:w="6487" w:type="dxa"/>
            <w:gridSpan w:val="7"/>
          </w:tcPr>
          <w:p w14:paraId="38C74800" w14:textId="77777777" w:rsidR="006B0049" w:rsidRDefault="00AD6829">
            <w:pPr>
              <w:pStyle w:val="TableParagraph"/>
              <w:spacing w:before="17" w:line="138" w:lineRule="exact"/>
              <w:ind w:left="26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PLEASE SELECT TO CONFIRM ALL PREREQUISITE TESTS </w:t>
            </w:r>
            <w:r>
              <w:rPr>
                <w:b/>
                <w:spacing w:val="-4"/>
                <w:sz w:val="12"/>
              </w:rPr>
              <w:t xml:space="preserve">HAVE </w:t>
            </w:r>
            <w:r>
              <w:rPr>
                <w:b/>
                <w:sz w:val="12"/>
              </w:rPr>
              <w:t>BEEN COMPLETED PRIOR TO REFERRAL</w:t>
            </w:r>
          </w:p>
          <w:p w14:paraId="5021EAAF" w14:textId="77777777" w:rsidR="006B0049" w:rsidRDefault="00AD6829">
            <w:pPr>
              <w:pStyle w:val="TableParagraph"/>
              <w:spacing w:line="135" w:lineRule="exact"/>
              <w:ind w:left="268"/>
              <w:rPr>
                <w:b/>
                <w:sz w:val="12"/>
              </w:rPr>
            </w:pPr>
            <w:r>
              <w:rPr>
                <w:b/>
                <w:sz w:val="12"/>
              </w:rPr>
              <w:t>– referrals sent without required test results will be redirected back to GP</w:t>
            </w:r>
          </w:p>
        </w:tc>
      </w:tr>
      <w:tr w:rsidR="006B0049" w14:paraId="09115B36" w14:textId="77777777">
        <w:trPr>
          <w:trHeight w:val="182"/>
        </w:trPr>
        <w:tc>
          <w:tcPr>
            <w:tcW w:w="1342" w:type="dxa"/>
            <w:vMerge/>
            <w:tcBorders>
              <w:top w:val="nil"/>
            </w:tcBorders>
          </w:tcPr>
          <w:p w14:paraId="534EE977" w14:textId="77777777" w:rsidR="006B0049" w:rsidRDefault="006B0049">
            <w:pPr>
              <w:rPr>
                <w:sz w:val="2"/>
                <w:szCs w:val="2"/>
              </w:rPr>
            </w:pPr>
          </w:p>
        </w:tc>
        <w:tc>
          <w:tcPr>
            <w:tcW w:w="6487" w:type="dxa"/>
            <w:gridSpan w:val="7"/>
          </w:tcPr>
          <w:p w14:paraId="155F6E26" w14:textId="78C28C6A" w:rsidR="006B0049" w:rsidRDefault="00AD6829">
            <w:pPr>
              <w:pStyle w:val="TableParagraph"/>
              <w:spacing w:before="18" w:line="144" w:lineRule="exact"/>
              <w:ind w:left="268"/>
              <w:rPr>
                <w:sz w:val="12"/>
              </w:rPr>
            </w:pPr>
            <w:r>
              <w:rPr>
                <w:rFonts w:ascii="Symbol" w:hAnsi="Symbol"/>
                <w:sz w:val="12"/>
              </w:rPr>
              <w:t></w:t>
            </w:r>
            <w:r w:rsidR="00F70A14">
              <w:rPr>
                <w:sz w:val="12"/>
              </w:rPr>
              <w:t>18</w:t>
            </w:r>
            <w:r>
              <w:rPr>
                <w:sz w:val="12"/>
              </w:rPr>
              <w:t xml:space="preserve"> years of age</w:t>
            </w:r>
          </w:p>
        </w:tc>
      </w:tr>
      <w:tr w:rsidR="006B0049" w14:paraId="2BDFF3CE" w14:textId="77777777">
        <w:trPr>
          <w:trHeight w:val="168"/>
        </w:trPr>
        <w:tc>
          <w:tcPr>
            <w:tcW w:w="1342" w:type="dxa"/>
            <w:vMerge/>
            <w:tcBorders>
              <w:top w:val="nil"/>
            </w:tcBorders>
          </w:tcPr>
          <w:p w14:paraId="79E4CAF4" w14:textId="77777777" w:rsidR="006B0049" w:rsidRDefault="006B0049">
            <w:pPr>
              <w:rPr>
                <w:sz w:val="2"/>
                <w:szCs w:val="2"/>
              </w:rPr>
            </w:pPr>
          </w:p>
        </w:tc>
        <w:tc>
          <w:tcPr>
            <w:tcW w:w="6487" w:type="dxa"/>
            <w:gridSpan w:val="7"/>
          </w:tcPr>
          <w:p w14:paraId="594AF683" w14:textId="77777777" w:rsidR="006B0049" w:rsidRDefault="00AD6829">
            <w:pPr>
              <w:pStyle w:val="TableParagraph"/>
              <w:spacing w:before="13" w:line="135" w:lineRule="exact"/>
              <w:ind w:left="268"/>
              <w:rPr>
                <w:sz w:val="12"/>
              </w:rPr>
            </w:pPr>
            <w:r>
              <w:rPr>
                <w:sz w:val="12"/>
              </w:rPr>
              <w:t>Patient is fit and suitable for a CT Chest Abdomen Pelvis investigation</w:t>
            </w:r>
          </w:p>
        </w:tc>
      </w:tr>
      <w:tr w:rsidR="006B0049" w14:paraId="26C20141" w14:textId="77777777">
        <w:trPr>
          <w:trHeight w:val="346"/>
        </w:trPr>
        <w:tc>
          <w:tcPr>
            <w:tcW w:w="1342" w:type="dxa"/>
            <w:vMerge w:val="restart"/>
            <w:tcBorders>
              <w:bottom w:val="single" w:sz="12" w:space="0" w:color="C00079"/>
            </w:tcBorders>
          </w:tcPr>
          <w:p w14:paraId="4998F51C" w14:textId="77777777" w:rsidR="006B0049" w:rsidRDefault="006B0049">
            <w:pPr>
              <w:pStyle w:val="TableParagraph"/>
              <w:ind w:left="0"/>
              <w:rPr>
                <w:b/>
                <w:sz w:val="12"/>
              </w:rPr>
            </w:pPr>
          </w:p>
          <w:p w14:paraId="0C0013C2" w14:textId="77777777" w:rsidR="006B0049" w:rsidRDefault="006B0049">
            <w:pPr>
              <w:pStyle w:val="TableParagraph"/>
              <w:ind w:left="0"/>
              <w:rPr>
                <w:b/>
                <w:sz w:val="12"/>
              </w:rPr>
            </w:pPr>
          </w:p>
          <w:p w14:paraId="7A02B21E" w14:textId="77777777" w:rsidR="006B0049" w:rsidRDefault="006B0049">
            <w:pPr>
              <w:pStyle w:val="TableParagraph"/>
              <w:ind w:left="0"/>
              <w:rPr>
                <w:b/>
                <w:sz w:val="12"/>
              </w:rPr>
            </w:pPr>
          </w:p>
          <w:p w14:paraId="54783563" w14:textId="77777777" w:rsidR="006B0049" w:rsidRDefault="006B0049">
            <w:pPr>
              <w:pStyle w:val="TableParagraph"/>
              <w:spacing w:before="5"/>
              <w:ind w:left="0"/>
              <w:rPr>
                <w:b/>
                <w:sz w:val="13"/>
              </w:rPr>
            </w:pPr>
          </w:p>
          <w:p w14:paraId="22A506FC" w14:textId="77777777" w:rsidR="006B0049" w:rsidRDefault="00AD6829">
            <w:pPr>
              <w:pStyle w:val="TableParagraph"/>
              <w:spacing w:line="136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Referral Criteria</w:t>
            </w:r>
          </w:p>
          <w:p w14:paraId="3009BA3B" w14:textId="77777777" w:rsidR="006B0049" w:rsidRDefault="00AD6829">
            <w:pPr>
              <w:pStyle w:val="TableParagraph"/>
              <w:spacing w:line="136" w:lineRule="exact"/>
              <w:rPr>
                <w:sz w:val="12"/>
              </w:rPr>
            </w:pPr>
            <w:r>
              <w:rPr>
                <w:sz w:val="12"/>
              </w:rPr>
              <w:t>Select all that apply</w:t>
            </w:r>
          </w:p>
        </w:tc>
        <w:tc>
          <w:tcPr>
            <w:tcW w:w="3263" w:type="dxa"/>
            <w:gridSpan w:val="3"/>
          </w:tcPr>
          <w:p w14:paraId="003A2442" w14:textId="77777777" w:rsidR="006B0049" w:rsidRDefault="00AD6829">
            <w:pPr>
              <w:pStyle w:val="TableParagraph"/>
              <w:spacing w:before="22" w:line="232" w:lineRule="auto"/>
              <w:ind w:left="268" w:right="25"/>
              <w:rPr>
                <w:sz w:val="12"/>
              </w:rPr>
            </w:pPr>
            <w:r>
              <w:rPr>
                <w:sz w:val="12"/>
              </w:rPr>
              <w:t>New unexplained and unintentional weight loss (</w:t>
            </w:r>
            <w:r>
              <w:rPr>
                <w:rFonts w:ascii="Symbol" w:hAnsi="Symbol"/>
                <w:sz w:val="12"/>
              </w:rPr>
              <w:t></w:t>
            </w:r>
            <w:r>
              <w:rPr>
                <w:sz w:val="12"/>
              </w:rPr>
              <w:t>5% in the last 3 months)</w:t>
            </w:r>
          </w:p>
        </w:tc>
        <w:tc>
          <w:tcPr>
            <w:tcW w:w="1105" w:type="dxa"/>
          </w:tcPr>
          <w:p w14:paraId="518D9BA4" w14:textId="77777777" w:rsidR="006B0049" w:rsidRDefault="00AD6829">
            <w:pPr>
              <w:pStyle w:val="TableParagraph"/>
              <w:spacing w:before="14"/>
              <w:rPr>
                <w:sz w:val="12"/>
              </w:rPr>
            </w:pPr>
            <w:r>
              <w:rPr>
                <w:sz w:val="12"/>
              </w:rPr>
              <w:t>Amount:</w:t>
            </w:r>
          </w:p>
        </w:tc>
        <w:tc>
          <w:tcPr>
            <w:tcW w:w="1014" w:type="dxa"/>
            <w:gridSpan w:val="2"/>
          </w:tcPr>
          <w:p w14:paraId="4098CE1A" w14:textId="77777777" w:rsidR="006B0049" w:rsidRDefault="00AD6829">
            <w:pPr>
              <w:pStyle w:val="TableParagraph"/>
              <w:spacing w:before="14"/>
              <w:rPr>
                <w:sz w:val="12"/>
              </w:rPr>
            </w:pPr>
            <w:r>
              <w:rPr>
                <w:sz w:val="12"/>
              </w:rPr>
              <w:t>Duration:</w:t>
            </w:r>
          </w:p>
        </w:tc>
        <w:tc>
          <w:tcPr>
            <w:tcW w:w="1105" w:type="dxa"/>
          </w:tcPr>
          <w:p w14:paraId="41279669" w14:textId="77777777" w:rsidR="006B0049" w:rsidRDefault="00AD6829">
            <w:pPr>
              <w:pStyle w:val="TableParagraph"/>
              <w:spacing w:before="14"/>
              <w:rPr>
                <w:sz w:val="12"/>
              </w:rPr>
            </w:pPr>
            <w:r>
              <w:rPr>
                <w:sz w:val="12"/>
              </w:rPr>
              <w:t>Current weight:</w:t>
            </w:r>
          </w:p>
        </w:tc>
      </w:tr>
      <w:tr w:rsidR="006B0049" w14:paraId="7F41910D" w14:textId="77777777">
        <w:trPr>
          <w:trHeight w:val="337"/>
        </w:trPr>
        <w:tc>
          <w:tcPr>
            <w:tcW w:w="1342" w:type="dxa"/>
            <w:vMerge/>
            <w:tcBorders>
              <w:top w:val="nil"/>
              <w:bottom w:val="single" w:sz="12" w:space="0" w:color="C00079"/>
            </w:tcBorders>
          </w:tcPr>
          <w:p w14:paraId="7BB6DC8C" w14:textId="77777777" w:rsidR="006B0049" w:rsidRDefault="006B0049">
            <w:pPr>
              <w:rPr>
                <w:sz w:val="2"/>
                <w:szCs w:val="2"/>
              </w:rPr>
            </w:pPr>
          </w:p>
        </w:tc>
        <w:tc>
          <w:tcPr>
            <w:tcW w:w="6487" w:type="dxa"/>
            <w:gridSpan w:val="7"/>
          </w:tcPr>
          <w:p w14:paraId="3137E112" w14:textId="77777777" w:rsidR="006B0049" w:rsidRDefault="00AD6829">
            <w:pPr>
              <w:pStyle w:val="TableParagraph"/>
              <w:spacing w:before="5"/>
              <w:ind w:left="268"/>
              <w:rPr>
                <w:sz w:val="12"/>
              </w:rPr>
            </w:pPr>
            <w:r>
              <w:rPr>
                <w:sz w:val="12"/>
              </w:rPr>
              <w:t>New unexplained constitutional symptoms (4 weeks or more)</w:t>
            </w:r>
          </w:p>
          <w:p w14:paraId="47C22CE8" w14:textId="77777777" w:rsidR="006B0049" w:rsidRDefault="00AD6829">
            <w:pPr>
              <w:pStyle w:val="TableParagraph"/>
              <w:tabs>
                <w:tab w:val="left" w:pos="2100"/>
                <w:tab w:val="left" w:pos="3546"/>
                <w:tab w:val="left" w:pos="4635"/>
                <w:tab w:val="left" w:pos="5665"/>
              </w:tabs>
              <w:spacing w:before="46" w:line="128" w:lineRule="exact"/>
              <w:ind w:left="513"/>
              <w:rPr>
                <w:sz w:val="12"/>
              </w:rPr>
            </w:pPr>
            <w:r>
              <w:rPr>
                <w:sz w:val="12"/>
              </w:rPr>
              <w:t>Persistent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nausea</w:t>
            </w:r>
            <w:r>
              <w:rPr>
                <w:sz w:val="12"/>
              </w:rPr>
              <w:tab/>
              <w:t>Loss of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appetite</w:t>
            </w:r>
            <w:r>
              <w:rPr>
                <w:sz w:val="12"/>
              </w:rPr>
              <w:tab/>
              <w:t>Fatigue</w:t>
            </w:r>
            <w:r>
              <w:rPr>
                <w:sz w:val="12"/>
              </w:rPr>
              <w:tab/>
              <w:t>Malaise</w:t>
            </w:r>
            <w:r>
              <w:rPr>
                <w:sz w:val="12"/>
              </w:rPr>
              <w:tab/>
              <w:t>Bloating</w:t>
            </w:r>
          </w:p>
        </w:tc>
      </w:tr>
      <w:tr w:rsidR="006B0049" w14:paraId="7186393F" w14:textId="77777777">
        <w:trPr>
          <w:trHeight w:val="287"/>
        </w:trPr>
        <w:tc>
          <w:tcPr>
            <w:tcW w:w="1342" w:type="dxa"/>
            <w:vMerge/>
            <w:tcBorders>
              <w:top w:val="nil"/>
              <w:bottom w:val="single" w:sz="12" w:space="0" w:color="C00079"/>
            </w:tcBorders>
          </w:tcPr>
          <w:p w14:paraId="11669896" w14:textId="77777777" w:rsidR="006B0049" w:rsidRDefault="006B0049">
            <w:pPr>
              <w:rPr>
                <w:sz w:val="2"/>
                <w:szCs w:val="2"/>
              </w:rPr>
            </w:pPr>
          </w:p>
        </w:tc>
        <w:tc>
          <w:tcPr>
            <w:tcW w:w="4368" w:type="dxa"/>
            <w:gridSpan w:val="4"/>
          </w:tcPr>
          <w:p w14:paraId="27F86585" w14:textId="77777777" w:rsidR="006B0049" w:rsidRDefault="00AD6829">
            <w:pPr>
              <w:pStyle w:val="TableParagraph"/>
              <w:spacing w:before="11" w:line="134" w:lineRule="exact"/>
              <w:ind w:left="268"/>
              <w:rPr>
                <w:sz w:val="12"/>
              </w:rPr>
            </w:pPr>
            <w:r>
              <w:rPr>
                <w:sz w:val="12"/>
              </w:rPr>
              <w:t xml:space="preserve">New unexplained, </w:t>
            </w:r>
            <w:proofErr w:type="gramStart"/>
            <w:r>
              <w:rPr>
                <w:sz w:val="12"/>
              </w:rPr>
              <w:t>unexpected</w:t>
            </w:r>
            <w:proofErr w:type="gramEnd"/>
            <w:r>
              <w:rPr>
                <w:sz w:val="12"/>
              </w:rPr>
              <w:t xml:space="preserve"> or progressive pain including bone pain (4 weeks or more)</w:t>
            </w:r>
          </w:p>
        </w:tc>
        <w:tc>
          <w:tcPr>
            <w:tcW w:w="2119" w:type="dxa"/>
            <w:gridSpan w:val="3"/>
          </w:tcPr>
          <w:p w14:paraId="7F5B6D8A" w14:textId="77777777" w:rsidR="006B0049" w:rsidRDefault="00AD6829">
            <w:pPr>
              <w:pStyle w:val="TableParagraph"/>
              <w:tabs>
                <w:tab w:val="left" w:pos="1297"/>
              </w:tabs>
              <w:spacing w:before="9"/>
              <w:rPr>
                <w:b/>
                <w:sz w:val="12"/>
              </w:rPr>
            </w:pPr>
            <w:r>
              <w:rPr>
                <w:b/>
                <w:sz w:val="12"/>
              </w:rPr>
              <w:t>Duration</w:t>
            </w:r>
            <w:r>
              <w:rPr>
                <w:b/>
                <w:sz w:val="12"/>
              </w:rPr>
              <w:tab/>
              <w:t>weeks</w:t>
            </w:r>
          </w:p>
        </w:tc>
      </w:tr>
      <w:tr w:rsidR="006B0049" w14:paraId="4BA833EC" w14:textId="77777777">
        <w:trPr>
          <w:trHeight w:val="157"/>
        </w:trPr>
        <w:tc>
          <w:tcPr>
            <w:tcW w:w="1342" w:type="dxa"/>
            <w:vMerge/>
            <w:tcBorders>
              <w:top w:val="nil"/>
              <w:bottom w:val="single" w:sz="12" w:space="0" w:color="C00079"/>
            </w:tcBorders>
          </w:tcPr>
          <w:p w14:paraId="454F184D" w14:textId="77777777" w:rsidR="006B0049" w:rsidRDefault="006B0049">
            <w:pPr>
              <w:rPr>
                <w:sz w:val="2"/>
                <w:szCs w:val="2"/>
              </w:rPr>
            </w:pPr>
          </w:p>
        </w:tc>
        <w:tc>
          <w:tcPr>
            <w:tcW w:w="6487" w:type="dxa"/>
            <w:gridSpan w:val="7"/>
          </w:tcPr>
          <w:p w14:paraId="066429E7" w14:textId="77777777" w:rsidR="006B0049" w:rsidRDefault="00AD6829">
            <w:pPr>
              <w:pStyle w:val="TableParagraph"/>
              <w:spacing w:before="9" w:line="128" w:lineRule="exact"/>
              <w:ind w:left="268"/>
              <w:rPr>
                <w:b/>
                <w:sz w:val="12"/>
              </w:rPr>
            </w:pPr>
            <w:r>
              <w:rPr>
                <w:sz w:val="12"/>
              </w:rPr>
              <w:t xml:space="preserve">New unexplained vague abdominal pain – </w:t>
            </w:r>
            <w:r>
              <w:rPr>
                <w:b/>
                <w:color w:val="FF0000"/>
                <w:sz w:val="12"/>
              </w:rPr>
              <w:t>please attach the most recent ultrasound scan report</w:t>
            </w:r>
          </w:p>
        </w:tc>
      </w:tr>
      <w:tr w:rsidR="006B0049" w14:paraId="5F5DDCE1" w14:textId="77777777">
        <w:trPr>
          <w:trHeight w:val="158"/>
        </w:trPr>
        <w:tc>
          <w:tcPr>
            <w:tcW w:w="1342" w:type="dxa"/>
            <w:vMerge/>
            <w:tcBorders>
              <w:top w:val="nil"/>
              <w:bottom w:val="single" w:sz="12" w:space="0" w:color="C00079"/>
            </w:tcBorders>
          </w:tcPr>
          <w:p w14:paraId="0EDCB6A2" w14:textId="77777777" w:rsidR="006B0049" w:rsidRDefault="006B0049">
            <w:pPr>
              <w:rPr>
                <w:sz w:val="2"/>
                <w:szCs w:val="2"/>
              </w:rPr>
            </w:pPr>
          </w:p>
        </w:tc>
        <w:tc>
          <w:tcPr>
            <w:tcW w:w="6487" w:type="dxa"/>
            <w:gridSpan w:val="7"/>
            <w:tcBorders>
              <w:bottom w:val="single" w:sz="12" w:space="0" w:color="C00079"/>
            </w:tcBorders>
          </w:tcPr>
          <w:p w14:paraId="44572CC8" w14:textId="77777777" w:rsidR="006B0049" w:rsidRDefault="00AD6829">
            <w:pPr>
              <w:pStyle w:val="TableParagraph"/>
              <w:spacing w:before="6" w:line="133" w:lineRule="exact"/>
              <w:ind w:left="268"/>
              <w:rPr>
                <w:sz w:val="12"/>
              </w:rPr>
            </w:pPr>
            <w:r>
              <w:rPr>
                <w:sz w:val="12"/>
              </w:rPr>
              <w:t>GP Clinical Suspicion of cancer or serious disease/GP “gut feeling” – reasons to be described clearly:</w:t>
            </w:r>
          </w:p>
        </w:tc>
      </w:tr>
      <w:tr w:rsidR="006B0049" w14:paraId="1C3EA304" w14:textId="77777777">
        <w:trPr>
          <w:trHeight w:val="1085"/>
        </w:trPr>
        <w:tc>
          <w:tcPr>
            <w:tcW w:w="7829" w:type="dxa"/>
            <w:gridSpan w:val="8"/>
            <w:tcBorders>
              <w:top w:val="single" w:sz="12" w:space="0" w:color="C00079"/>
            </w:tcBorders>
          </w:tcPr>
          <w:p w14:paraId="2EEF96FB" w14:textId="77777777" w:rsidR="006B0049" w:rsidRDefault="00AD6829">
            <w:pPr>
              <w:pStyle w:val="TableParagraph"/>
              <w:spacing w:before="11"/>
              <w:rPr>
                <w:sz w:val="12"/>
              </w:rPr>
            </w:pPr>
            <w:r>
              <w:rPr>
                <w:sz w:val="12"/>
              </w:rPr>
              <w:t>Duration of symptoms:</w:t>
            </w:r>
          </w:p>
          <w:p w14:paraId="387FDC99" w14:textId="77777777" w:rsidR="006B0049" w:rsidRDefault="00AD6829">
            <w:pPr>
              <w:pStyle w:val="TableParagraph"/>
              <w:spacing w:before="8" w:line="360" w:lineRule="atLeast"/>
              <w:ind w:right="3142"/>
              <w:rPr>
                <w:sz w:val="12"/>
              </w:rPr>
            </w:pPr>
            <w:r>
              <w:rPr>
                <w:sz w:val="12"/>
              </w:rPr>
              <w:t>Number of A&amp;E Visits / GP / Out of Hours / 111 consultations with these symptoms: Past / Family history of cancer including date of diagnosis:</w:t>
            </w:r>
          </w:p>
        </w:tc>
      </w:tr>
      <w:tr w:rsidR="006B0049" w14:paraId="70DD929D" w14:textId="77777777">
        <w:trPr>
          <w:trHeight w:val="182"/>
        </w:trPr>
        <w:tc>
          <w:tcPr>
            <w:tcW w:w="7829" w:type="dxa"/>
            <w:gridSpan w:val="8"/>
            <w:tcBorders>
              <w:left w:val="nil"/>
              <w:right w:val="nil"/>
            </w:tcBorders>
            <w:shd w:val="clear" w:color="auto" w:fill="0094A9"/>
          </w:tcPr>
          <w:p w14:paraId="2A00843B" w14:textId="2A84A5DE" w:rsidR="006B0049" w:rsidRDefault="006B0049">
            <w:pPr>
              <w:pStyle w:val="TableParagraph"/>
              <w:spacing w:before="27" w:line="136" w:lineRule="exact"/>
              <w:ind w:left="30"/>
              <w:rPr>
                <w:b/>
                <w:sz w:val="12"/>
              </w:rPr>
            </w:pPr>
          </w:p>
        </w:tc>
      </w:tr>
      <w:tr w:rsidR="006B0049" w14:paraId="419D10BD" w14:textId="77777777">
        <w:trPr>
          <w:trHeight w:val="352"/>
        </w:trPr>
        <w:tc>
          <w:tcPr>
            <w:tcW w:w="2010" w:type="dxa"/>
            <w:gridSpan w:val="2"/>
            <w:shd w:val="clear" w:color="auto" w:fill="D9D9D9"/>
          </w:tcPr>
          <w:p w14:paraId="7F4E804D" w14:textId="3DDC0898" w:rsidR="006B0049" w:rsidRDefault="006B0049">
            <w:pPr>
              <w:pStyle w:val="TableParagraph"/>
              <w:spacing w:before="16"/>
              <w:rPr>
                <w:b/>
                <w:sz w:val="12"/>
              </w:rPr>
            </w:pPr>
          </w:p>
        </w:tc>
        <w:tc>
          <w:tcPr>
            <w:tcW w:w="2424" w:type="dxa"/>
          </w:tcPr>
          <w:p w14:paraId="019D0024" w14:textId="3D428BFB" w:rsidR="006B0049" w:rsidRDefault="006B0049">
            <w:pPr>
              <w:pStyle w:val="TableParagraph"/>
              <w:spacing w:before="13"/>
              <w:rPr>
                <w:sz w:val="12"/>
              </w:rPr>
            </w:pPr>
          </w:p>
        </w:tc>
        <w:tc>
          <w:tcPr>
            <w:tcW w:w="1577" w:type="dxa"/>
            <w:gridSpan w:val="3"/>
          </w:tcPr>
          <w:p w14:paraId="7F1B036C" w14:textId="3D00F114" w:rsidR="006B0049" w:rsidRDefault="006B0049">
            <w:pPr>
              <w:pStyle w:val="TableParagraph"/>
              <w:spacing w:before="13"/>
              <w:rPr>
                <w:sz w:val="12"/>
              </w:rPr>
            </w:pPr>
          </w:p>
        </w:tc>
        <w:tc>
          <w:tcPr>
            <w:tcW w:w="1818" w:type="dxa"/>
            <w:gridSpan w:val="2"/>
          </w:tcPr>
          <w:p w14:paraId="4A5F35BB" w14:textId="77777777" w:rsidR="006B0049" w:rsidRDefault="006B0049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B0049" w14:paraId="06DE4E76" w14:textId="77777777">
        <w:trPr>
          <w:trHeight w:val="447"/>
        </w:trPr>
        <w:tc>
          <w:tcPr>
            <w:tcW w:w="2010" w:type="dxa"/>
            <w:gridSpan w:val="2"/>
            <w:shd w:val="clear" w:color="auto" w:fill="D9D9D9"/>
          </w:tcPr>
          <w:p w14:paraId="7E42F1BB" w14:textId="6F620D3D" w:rsidR="006B0049" w:rsidRDefault="006B0049">
            <w:pPr>
              <w:pStyle w:val="TableParagraph"/>
              <w:spacing w:before="5" w:line="249" w:lineRule="auto"/>
              <w:rPr>
                <w:sz w:val="10"/>
              </w:rPr>
            </w:pPr>
          </w:p>
        </w:tc>
        <w:tc>
          <w:tcPr>
            <w:tcW w:w="2424" w:type="dxa"/>
          </w:tcPr>
          <w:p w14:paraId="69408413" w14:textId="1FA2E0D0" w:rsidR="006B0049" w:rsidRDefault="006B0049">
            <w:pPr>
              <w:pStyle w:val="TableParagraph"/>
              <w:spacing w:before="13"/>
              <w:rPr>
                <w:sz w:val="12"/>
              </w:rPr>
            </w:pPr>
          </w:p>
        </w:tc>
        <w:tc>
          <w:tcPr>
            <w:tcW w:w="1577" w:type="dxa"/>
            <w:gridSpan w:val="3"/>
          </w:tcPr>
          <w:p w14:paraId="6B17B187" w14:textId="46974495" w:rsidR="006B0049" w:rsidRDefault="006B0049">
            <w:pPr>
              <w:pStyle w:val="TableParagraph"/>
              <w:spacing w:before="13"/>
              <w:rPr>
                <w:sz w:val="12"/>
              </w:rPr>
            </w:pPr>
          </w:p>
        </w:tc>
        <w:tc>
          <w:tcPr>
            <w:tcW w:w="1818" w:type="dxa"/>
            <w:gridSpan w:val="2"/>
          </w:tcPr>
          <w:p w14:paraId="07028613" w14:textId="06F009A3" w:rsidR="006B0049" w:rsidRDefault="006B0049">
            <w:pPr>
              <w:pStyle w:val="TableParagraph"/>
              <w:tabs>
                <w:tab w:val="left" w:pos="892"/>
              </w:tabs>
              <w:spacing w:before="13"/>
              <w:ind w:left="152"/>
              <w:rPr>
                <w:sz w:val="12"/>
              </w:rPr>
            </w:pPr>
          </w:p>
        </w:tc>
      </w:tr>
      <w:tr w:rsidR="006B0049" w14:paraId="6113B51C" w14:textId="77777777">
        <w:trPr>
          <w:trHeight w:val="447"/>
        </w:trPr>
        <w:tc>
          <w:tcPr>
            <w:tcW w:w="2010" w:type="dxa"/>
            <w:gridSpan w:val="2"/>
            <w:shd w:val="clear" w:color="auto" w:fill="D9D9D9"/>
          </w:tcPr>
          <w:p w14:paraId="307FDABC" w14:textId="4001DBA7" w:rsidR="006B0049" w:rsidRDefault="006B0049">
            <w:pPr>
              <w:pStyle w:val="TableParagraph"/>
              <w:spacing w:before="5" w:line="249" w:lineRule="auto"/>
              <w:ind w:right="335"/>
              <w:rPr>
                <w:sz w:val="10"/>
              </w:rPr>
            </w:pPr>
          </w:p>
        </w:tc>
        <w:tc>
          <w:tcPr>
            <w:tcW w:w="2424" w:type="dxa"/>
          </w:tcPr>
          <w:p w14:paraId="33F71DD6" w14:textId="22546B8A" w:rsidR="006B0049" w:rsidRDefault="006B0049">
            <w:pPr>
              <w:pStyle w:val="TableParagraph"/>
              <w:spacing w:before="13"/>
              <w:rPr>
                <w:sz w:val="12"/>
              </w:rPr>
            </w:pPr>
          </w:p>
        </w:tc>
        <w:tc>
          <w:tcPr>
            <w:tcW w:w="1577" w:type="dxa"/>
            <w:gridSpan w:val="3"/>
          </w:tcPr>
          <w:p w14:paraId="2A4075C8" w14:textId="1BAE46C1" w:rsidR="006B0049" w:rsidRDefault="006B0049">
            <w:pPr>
              <w:pStyle w:val="TableParagraph"/>
              <w:spacing w:before="13"/>
              <w:rPr>
                <w:sz w:val="12"/>
              </w:rPr>
            </w:pPr>
          </w:p>
        </w:tc>
        <w:tc>
          <w:tcPr>
            <w:tcW w:w="1818" w:type="dxa"/>
            <w:gridSpan w:val="2"/>
          </w:tcPr>
          <w:p w14:paraId="05F347BC" w14:textId="4A4A5E64" w:rsidR="006B0049" w:rsidRDefault="006B0049">
            <w:pPr>
              <w:pStyle w:val="TableParagraph"/>
              <w:tabs>
                <w:tab w:val="left" w:pos="892"/>
              </w:tabs>
              <w:spacing w:before="13"/>
              <w:ind w:left="152"/>
              <w:rPr>
                <w:sz w:val="12"/>
              </w:rPr>
            </w:pPr>
          </w:p>
        </w:tc>
      </w:tr>
      <w:tr w:rsidR="006B0049" w14:paraId="298C7D45" w14:textId="77777777">
        <w:trPr>
          <w:trHeight w:val="738"/>
        </w:trPr>
        <w:tc>
          <w:tcPr>
            <w:tcW w:w="7829" w:type="dxa"/>
            <w:gridSpan w:val="8"/>
            <w:tcBorders>
              <w:left w:val="nil"/>
              <w:right w:val="nil"/>
            </w:tcBorders>
            <w:shd w:val="clear" w:color="auto" w:fill="0094A9"/>
          </w:tcPr>
          <w:p w14:paraId="4C17EDC1" w14:textId="77777777" w:rsidR="006B0049" w:rsidRDefault="00AD6829">
            <w:pPr>
              <w:pStyle w:val="TableParagraph"/>
              <w:spacing w:before="27" w:line="136" w:lineRule="exact"/>
              <w:ind w:left="30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 xml:space="preserve">Investigations required to support </w:t>
            </w:r>
            <w:proofErr w:type="gramStart"/>
            <w:r>
              <w:rPr>
                <w:b/>
                <w:color w:val="FFFFFF"/>
                <w:sz w:val="12"/>
              </w:rPr>
              <w:t>referral</w:t>
            </w:r>
            <w:proofErr w:type="gramEnd"/>
          </w:p>
          <w:p w14:paraId="4D08E53F" w14:textId="77777777" w:rsidR="006B0049" w:rsidRDefault="00AD6829">
            <w:pPr>
              <w:pStyle w:val="TableParagraph"/>
              <w:spacing w:line="237" w:lineRule="auto"/>
              <w:ind w:left="30" w:right="210"/>
              <w:rPr>
                <w:b/>
                <w:sz w:val="12"/>
              </w:rPr>
            </w:pPr>
            <w:r>
              <w:rPr>
                <w:color w:val="FFFFFF"/>
                <w:sz w:val="12"/>
              </w:rPr>
              <w:t xml:space="preserve">Please note that all patients will go straight to have a CT Chest Abdomen Pelvis scan. Please ensure the following recent blood results are available </w:t>
            </w:r>
            <w:r>
              <w:rPr>
                <w:b/>
                <w:color w:val="FFFFFF"/>
                <w:sz w:val="12"/>
              </w:rPr>
              <w:t>(within four weeks).</w:t>
            </w:r>
          </w:p>
          <w:p w14:paraId="694F7D72" w14:textId="0522A1F6" w:rsidR="006B0049" w:rsidRDefault="00AD6829">
            <w:pPr>
              <w:pStyle w:val="TableParagraph"/>
              <w:ind w:left="30" w:right="210"/>
              <w:rPr>
                <w:b/>
                <w:sz w:val="12"/>
              </w:rPr>
            </w:pPr>
            <w:r>
              <w:rPr>
                <w:b/>
                <w:spacing w:val="-34"/>
                <w:sz w:val="12"/>
                <w:shd w:val="clear" w:color="auto" w:fill="FFFF00"/>
              </w:rPr>
              <w:t xml:space="preserve">I </w:t>
            </w:r>
          </w:p>
        </w:tc>
      </w:tr>
      <w:tr w:rsidR="00F70A14" w14:paraId="3818C271" w14:textId="77777777">
        <w:trPr>
          <w:trHeight w:val="738"/>
        </w:trPr>
        <w:tc>
          <w:tcPr>
            <w:tcW w:w="7829" w:type="dxa"/>
            <w:gridSpan w:val="8"/>
            <w:tcBorders>
              <w:left w:val="nil"/>
              <w:right w:val="nil"/>
            </w:tcBorders>
            <w:shd w:val="clear" w:color="auto" w:fill="0094A9"/>
          </w:tcPr>
          <w:tbl>
            <w:tblPr>
              <w:tblW w:w="7829" w:type="dxa"/>
              <w:tblInd w:w="64" w:type="dxa"/>
              <w:tblBorders>
                <w:top w:val="single" w:sz="6" w:space="0" w:color="C00079"/>
                <w:left w:val="single" w:sz="6" w:space="0" w:color="C00079"/>
                <w:bottom w:val="single" w:sz="6" w:space="0" w:color="C00079"/>
                <w:right w:val="single" w:sz="6" w:space="0" w:color="C00079"/>
                <w:insideH w:val="single" w:sz="6" w:space="0" w:color="C00079"/>
                <w:insideV w:val="single" w:sz="6" w:space="0" w:color="C00079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10"/>
              <w:gridCol w:w="2424"/>
              <w:gridCol w:w="1577"/>
              <w:gridCol w:w="1818"/>
            </w:tblGrid>
            <w:tr w:rsidR="00F70A14" w14:paraId="6E973A3C" w14:textId="77777777" w:rsidTr="00F70A14">
              <w:trPr>
                <w:trHeight w:val="352"/>
              </w:trPr>
              <w:tc>
                <w:tcPr>
                  <w:tcW w:w="2010" w:type="dxa"/>
                  <w:shd w:val="clear" w:color="auto" w:fill="D9D9D9"/>
                </w:tcPr>
                <w:p w14:paraId="29E6B7E9" w14:textId="77777777" w:rsidR="00F70A14" w:rsidRDefault="00F70A14" w:rsidP="00F70A14">
                  <w:pPr>
                    <w:pStyle w:val="TableParagraph"/>
                    <w:spacing w:before="16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Chest X-Ray</w:t>
                  </w:r>
                </w:p>
              </w:tc>
              <w:tc>
                <w:tcPr>
                  <w:tcW w:w="2424" w:type="dxa"/>
                </w:tcPr>
                <w:p w14:paraId="132A3FF0" w14:textId="77777777" w:rsidR="00F70A14" w:rsidRDefault="00F70A14" w:rsidP="00F70A14">
                  <w:pPr>
                    <w:pStyle w:val="TableParagraph"/>
                    <w:spacing w:before="13"/>
                    <w:rPr>
                      <w:sz w:val="12"/>
                    </w:rPr>
                  </w:pPr>
                  <w:r>
                    <w:rPr>
                      <w:sz w:val="12"/>
                    </w:rPr>
                    <w:t>Date of Chest X-Ray:</w:t>
                  </w:r>
                </w:p>
              </w:tc>
              <w:tc>
                <w:tcPr>
                  <w:tcW w:w="1577" w:type="dxa"/>
                </w:tcPr>
                <w:p w14:paraId="56E388F1" w14:textId="77777777" w:rsidR="00F70A14" w:rsidRDefault="00F70A14" w:rsidP="00F70A14">
                  <w:pPr>
                    <w:pStyle w:val="TableParagraph"/>
                    <w:spacing w:before="13"/>
                    <w:rPr>
                      <w:sz w:val="12"/>
                    </w:rPr>
                  </w:pPr>
                  <w:r>
                    <w:rPr>
                      <w:sz w:val="12"/>
                    </w:rPr>
                    <w:t>Where Performed:</w:t>
                  </w:r>
                </w:p>
              </w:tc>
              <w:tc>
                <w:tcPr>
                  <w:tcW w:w="1818" w:type="dxa"/>
                </w:tcPr>
                <w:p w14:paraId="72096C93" w14:textId="77777777" w:rsidR="00F70A14" w:rsidRDefault="00F70A14" w:rsidP="00F70A14">
                  <w:pPr>
                    <w:pStyle w:val="TableParagraph"/>
                    <w:ind w:left="0"/>
                    <w:rPr>
                      <w:rFonts w:ascii="Times New Roman"/>
                      <w:sz w:val="10"/>
                    </w:rPr>
                  </w:pPr>
                </w:p>
              </w:tc>
            </w:tr>
            <w:tr w:rsidR="00F70A14" w14:paraId="5DE5F009" w14:textId="77777777" w:rsidTr="00F70A14">
              <w:trPr>
                <w:trHeight w:val="447"/>
              </w:trPr>
              <w:tc>
                <w:tcPr>
                  <w:tcW w:w="2010" w:type="dxa"/>
                  <w:shd w:val="clear" w:color="auto" w:fill="D9D9D9"/>
                </w:tcPr>
                <w:p w14:paraId="3AA2134C" w14:textId="77777777" w:rsidR="00F70A14" w:rsidRDefault="00F70A14" w:rsidP="00F70A14">
                  <w:pPr>
                    <w:pStyle w:val="TableParagraph"/>
                    <w:spacing w:before="17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Symptomatic FIT Test</w:t>
                  </w:r>
                </w:p>
                <w:p w14:paraId="76CB1C0E" w14:textId="77777777" w:rsidR="00F70A14" w:rsidRDefault="00F70A14" w:rsidP="00F70A14">
                  <w:pPr>
                    <w:pStyle w:val="TableParagraph"/>
                    <w:spacing w:before="5" w:line="249" w:lineRule="auto"/>
                    <w:rPr>
                      <w:sz w:val="10"/>
                    </w:rPr>
                  </w:pPr>
                  <w:r>
                    <w:rPr>
                      <w:color w:val="FF0000"/>
                      <w:w w:val="105"/>
                      <w:sz w:val="10"/>
                    </w:rPr>
                    <w:t xml:space="preserve">If </w:t>
                  </w:r>
                  <w:r>
                    <w:rPr>
                      <w:b/>
                      <w:color w:val="FF0000"/>
                      <w:w w:val="105"/>
                      <w:sz w:val="10"/>
                    </w:rPr>
                    <w:t>positive</w:t>
                  </w:r>
                  <w:r>
                    <w:rPr>
                      <w:color w:val="FF0000"/>
                      <w:w w:val="105"/>
                      <w:sz w:val="10"/>
                    </w:rPr>
                    <w:t>, please refer urgently to the specific cancer pathway</w:t>
                  </w:r>
                </w:p>
              </w:tc>
              <w:tc>
                <w:tcPr>
                  <w:tcW w:w="2424" w:type="dxa"/>
                </w:tcPr>
                <w:p w14:paraId="69002FEE" w14:textId="77777777" w:rsidR="00F70A14" w:rsidRDefault="00F70A14" w:rsidP="00F70A14">
                  <w:pPr>
                    <w:pStyle w:val="TableParagraph"/>
                    <w:spacing w:before="13"/>
                    <w:rPr>
                      <w:sz w:val="12"/>
                    </w:rPr>
                  </w:pPr>
                  <w:r>
                    <w:rPr>
                      <w:sz w:val="12"/>
                    </w:rPr>
                    <w:t>Date and Result of Test:</w:t>
                  </w:r>
                </w:p>
              </w:tc>
              <w:tc>
                <w:tcPr>
                  <w:tcW w:w="1577" w:type="dxa"/>
                </w:tcPr>
                <w:p w14:paraId="473BBE90" w14:textId="3CC5BE01" w:rsidR="00F70A14" w:rsidRDefault="00F70A14" w:rsidP="00F70A14">
                  <w:pPr>
                    <w:pStyle w:val="TableParagraph"/>
                    <w:spacing w:before="13"/>
                    <w:rPr>
                      <w:sz w:val="12"/>
                    </w:rPr>
                  </w:pPr>
                  <w:r>
                    <w:rPr>
                      <w:color w:val="FF0000"/>
                      <w:w w:val="105"/>
                      <w:sz w:val="10"/>
                    </w:rPr>
                    <w:t xml:space="preserve">If </w:t>
                  </w:r>
                  <w:r>
                    <w:rPr>
                      <w:b/>
                      <w:color w:val="FF0000"/>
                      <w:w w:val="105"/>
                      <w:sz w:val="10"/>
                    </w:rPr>
                    <w:t>positive</w:t>
                  </w:r>
                  <w:r>
                    <w:rPr>
                      <w:color w:val="FF0000"/>
                      <w:w w:val="105"/>
                      <w:sz w:val="10"/>
                    </w:rPr>
                    <w:t>, please refer urgently to the Lower GI cancer pathway</w:t>
                  </w:r>
                </w:p>
              </w:tc>
              <w:tc>
                <w:tcPr>
                  <w:tcW w:w="1818" w:type="dxa"/>
                </w:tcPr>
                <w:p w14:paraId="5A0A72E0" w14:textId="77777777" w:rsidR="00F70A14" w:rsidRDefault="00F70A14" w:rsidP="00F70A14">
                  <w:pPr>
                    <w:pStyle w:val="TableParagraph"/>
                    <w:tabs>
                      <w:tab w:val="left" w:pos="892"/>
                    </w:tabs>
                    <w:spacing w:before="13"/>
                    <w:ind w:left="152"/>
                    <w:rPr>
                      <w:sz w:val="12"/>
                    </w:rPr>
                  </w:pPr>
                  <w:r>
                    <w:rPr>
                      <w:spacing w:val="-5"/>
                      <w:sz w:val="12"/>
                    </w:rPr>
                    <w:t>Yes</w:t>
                  </w:r>
                  <w:r>
                    <w:rPr>
                      <w:spacing w:val="-5"/>
                      <w:sz w:val="12"/>
                    </w:rPr>
                    <w:tab/>
                  </w:r>
                  <w:r>
                    <w:rPr>
                      <w:sz w:val="12"/>
                    </w:rPr>
                    <w:t>No</w:t>
                  </w:r>
                </w:p>
              </w:tc>
            </w:tr>
            <w:tr w:rsidR="00F70A14" w14:paraId="4D1941E9" w14:textId="77777777" w:rsidTr="00F70A14">
              <w:trPr>
                <w:trHeight w:val="447"/>
              </w:trPr>
              <w:tc>
                <w:tcPr>
                  <w:tcW w:w="2010" w:type="dxa"/>
                  <w:shd w:val="clear" w:color="auto" w:fill="D9D9D9"/>
                </w:tcPr>
                <w:p w14:paraId="5936825A" w14:textId="77777777" w:rsidR="00F70A14" w:rsidRDefault="00F70A14" w:rsidP="00F70A14">
                  <w:pPr>
                    <w:pStyle w:val="TableParagraph"/>
                    <w:spacing w:before="17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Urine dipstick</w:t>
                  </w:r>
                </w:p>
                <w:p w14:paraId="1B33A4EB" w14:textId="77777777" w:rsidR="00F70A14" w:rsidRDefault="00F70A14" w:rsidP="00F70A14">
                  <w:pPr>
                    <w:pStyle w:val="TableParagraph"/>
                    <w:spacing w:before="5" w:line="249" w:lineRule="auto"/>
                    <w:ind w:right="335"/>
                    <w:rPr>
                      <w:sz w:val="10"/>
                    </w:rPr>
                  </w:pPr>
                  <w:r>
                    <w:rPr>
                      <w:color w:val="FF0000"/>
                      <w:w w:val="105"/>
                      <w:sz w:val="10"/>
                    </w:rPr>
                    <w:t xml:space="preserve">If </w:t>
                  </w:r>
                  <w:r>
                    <w:rPr>
                      <w:b/>
                      <w:color w:val="FF0000"/>
                      <w:w w:val="105"/>
                      <w:sz w:val="10"/>
                    </w:rPr>
                    <w:t>positive</w:t>
                  </w:r>
                  <w:r>
                    <w:rPr>
                      <w:color w:val="FF0000"/>
                      <w:w w:val="105"/>
                      <w:sz w:val="10"/>
                    </w:rPr>
                    <w:t>, please refer urgently to Urology cancer pathway</w:t>
                  </w:r>
                </w:p>
              </w:tc>
              <w:tc>
                <w:tcPr>
                  <w:tcW w:w="2424" w:type="dxa"/>
                </w:tcPr>
                <w:p w14:paraId="274A8644" w14:textId="77777777" w:rsidR="00F70A14" w:rsidRDefault="00F70A14" w:rsidP="00F70A14">
                  <w:pPr>
                    <w:pStyle w:val="TableParagraph"/>
                    <w:spacing w:before="13"/>
                    <w:rPr>
                      <w:sz w:val="12"/>
                    </w:rPr>
                  </w:pPr>
                  <w:r>
                    <w:rPr>
                      <w:sz w:val="12"/>
                    </w:rPr>
                    <w:t>Date and Result of Test:</w:t>
                  </w:r>
                </w:p>
              </w:tc>
              <w:tc>
                <w:tcPr>
                  <w:tcW w:w="1577" w:type="dxa"/>
                </w:tcPr>
                <w:p w14:paraId="710DAFB3" w14:textId="5092A676" w:rsidR="00F70A14" w:rsidRDefault="00F70A14" w:rsidP="00F70A14">
                  <w:pPr>
                    <w:pStyle w:val="TableParagraph"/>
                    <w:spacing w:before="13"/>
                    <w:rPr>
                      <w:sz w:val="12"/>
                    </w:rPr>
                  </w:pPr>
                  <w:r>
                    <w:rPr>
                      <w:color w:val="FF0000"/>
                      <w:w w:val="105"/>
                      <w:sz w:val="10"/>
                    </w:rPr>
                    <w:t xml:space="preserve">If </w:t>
                  </w:r>
                  <w:r>
                    <w:rPr>
                      <w:b/>
                      <w:color w:val="FF0000"/>
                      <w:w w:val="105"/>
                      <w:sz w:val="10"/>
                    </w:rPr>
                    <w:t>positive</w:t>
                  </w:r>
                  <w:r>
                    <w:rPr>
                      <w:color w:val="FF0000"/>
                      <w:w w:val="105"/>
                      <w:sz w:val="10"/>
                    </w:rPr>
                    <w:t>, please refer urgently to Urology cancer pathway</w:t>
                  </w:r>
                </w:p>
              </w:tc>
              <w:tc>
                <w:tcPr>
                  <w:tcW w:w="1818" w:type="dxa"/>
                </w:tcPr>
                <w:p w14:paraId="351A4D6E" w14:textId="77777777" w:rsidR="00F70A14" w:rsidRDefault="00F70A14" w:rsidP="00F70A14">
                  <w:pPr>
                    <w:pStyle w:val="TableParagraph"/>
                    <w:tabs>
                      <w:tab w:val="left" w:pos="892"/>
                    </w:tabs>
                    <w:spacing w:before="13"/>
                    <w:ind w:left="152"/>
                    <w:rPr>
                      <w:sz w:val="12"/>
                    </w:rPr>
                  </w:pPr>
                  <w:r>
                    <w:rPr>
                      <w:spacing w:val="-5"/>
                      <w:sz w:val="12"/>
                    </w:rPr>
                    <w:t>Yes</w:t>
                  </w:r>
                  <w:r>
                    <w:rPr>
                      <w:spacing w:val="-5"/>
                      <w:sz w:val="12"/>
                    </w:rPr>
                    <w:tab/>
                  </w:r>
                  <w:r>
                    <w:rPr>
                      <w:sz w:val="12"/>
                    </w:rPr>
                    <w:t>No</w:t>
                  </w:r>
                </w:p>
              </w:tc>
            </w:tr>
          </w:tbl>
          <w:p w14:paraId="45CBD78B" w14:textId="77777777" w:rsidR="00F70A14" w:rsidRDefault="00F70A14">
            <w:pPr>
              <w:pStyle w:val="TableParagraph"/>
              <w:spacing w:before="27" w:line="136" w:lineRule="exact"/>
              <w:ind w:left="30"/>
              <w:rPr>
                <w:b/>
                <w:color w:val="FFFFFF"/>
                <w:sz w:val="12"/>
              </w:rPr>
            </w:pPr>
          </w:p>
        </w:tc>
      </w:tr>
      <w:tr w:rsidR="006B0049" w14:paraId="7B8D2AE5" w14:textId="77777777">
        <w:trPr>
          <w:trHeight w:val="364"/>
        </w:trPr>
        <w:tc>
          <w:tcPr>
            <w:tcW w:w="7829" w:type="dxa"/>
            <w:gridSpan w:val="8"/>
            <w:tcBorders>
              <w:bottom w:val="single" w:sz="12" w:space="0" w:color="C00079"/>
            </w:tcBorders>
          </w:tcPr>
          <w:p w14:paraId="0DAE8767" w14:textId="77777777" w:rsidR="006B0049" w:rsidRDefault="00AD6829">
            <w:pPr>
              <w:pStyle w:val="TableParagraph"/>
              <w:tabs>
                <w:tab w:val="left" w:pos="5359"/>
              </w:tabs>
              <w:spacing w:before="13"/>
              <w:rPr>
                <w:sz w:val="12"/>
              </w:rPr>
            </w:pPr>
            <w:r>
              <w:rPr>
                <w:sz w:val="12"/>
              </w:rPr>
              <w:t>FBC</w:t>
            </w:r>
            <w:r>
              <w:rPr>
                <w:sz w:val="12"/>
              </w:rPr>
              <w:tab/>
              <w:t>Or date of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test</w:t>
            </w:r>
          </w:p>
        </w:tc>
      </w:tr>
      <w:tr w:rsidR="006B0049" w14:paraId="684E340C" w14:textId="77777777">
        <w:trPr>
          <w:trHeight w:val="914"/>
        </w:trPr>
        <w:tc>
          <w:tcPr>
            <w:tcW w:w="7829" w:type="dxa"/>
            <w:gridSpan w:val="8"/>
            <w:tcBorders>
              <w:top w:val="single" w:sz="12" w:space="0" w:color="C00079"/>
              <w:bottom w:val="single" w:sz="12" w:space="0" w:color="C00079"/>
            </w:tcBorders>
          </w:tcPr>
          <w:p w14:paraId="71B38109" w14:textId="77777777" w:rsidR="006B0049" w:rsidRDefault="00AD6829">
            <w:pPr>
              <w:pStyle w:val="TableParagraph"/>
              <w:tabs>
                <w:tab w:val="left" w:pos="5359"/>
              </w:tabs>
              <w:spacing w:before="11"/>
              <w:rPr>
                <w:sz w:val="12"/>
              </w:rPr>
            </w:pPr>
            <w:r>
              <w:rPr>
                <w:sz w:val="12"/>
              </w:rPr>
              <w:t>U&amp;Es</w:t>
            </w:r>
            <w:r>
              <w:rPr>
                <w:spacing w:val="30"/>
                <w:sz w:val="12"/>
              </w:rPr>
              <w:t xml:space="preserve"> </w:t>
            </w:r>
            <w:r>
              <w:rPr>
                <w:sz w:val="12"/>
              </w:rPr>
              <w:t>with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eGFR</w:t>
            </w:r>
            <w:r>
              <w:rPr>
                <w:sz w:val="12"/>
              </w:rPr>
              <w:tab/>
            </w:r>
            <w:proofErr w:type="gramStart"/>
            <w:r>
              <w:rPr>
                <w:sz w:val="12"/>
              </w:rPr>
              <w:t>Or</w:t>
            </w:r>
            <w:proofErr w:type="gramEnd"/>
            <w:r>
              <w:rPr>
                <w:sz w:val="12"/>
              </w:rPr>
              <w:t xml:space="preserve"> date of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test</w:t>
            </w:r>
          </w:p>
          <w:p w14:paraId="0E6A1B34" w14:textId="77777777" w:rsidR="006B0049" w:rsidRDefault="00AD6829">
            <w:pPr>
              <w:pStyle w:val="TableParagraph"/>
              <w:spacing w:before="60"/>
              <w:rPr>
                <w:sz w:val="12"/>
              </w:rPr>
            </w:pPr>
            <w:r>
              <w:rPr>
                <w:sz w:val="12"/>
              </w:rPr>
              <w:t>U&amp;E (urea and electrolytes)</w:t>
            </w:r>
          </w:p>
          <w:p w14:paraId="17A240C8" w14:textId="77777777" w:rsidR="006B0049" w:rsidRDefault="006B0049">
            <w:pPr>
              <w:pStyle w:val="TableParagraph"/>
              <w:ind w:left="0"/>
              <w:rPr>
                <w:b/>
                <w:sz w:val="12"/>
              </w:rPr>
            </w:pPr>
          </w:p>
          <w:p w14:paraId="469BF68C" w14:textId="77777777" w:rsidR="006B0049" w:rsidRDefault="00AD6829">
            <w:pPr>
              <w:pStyle w:val="TableParagraph"/>
              <w:spacing w:before="92"/>
              <w:rPr>
                <w:sz w:val="12"/>
              </w:rPr>
            </w:pPr>
            <w:r>
              <w:rPr>
                <w:sz w:val="12"/>
              </w:rPr>
              <w:t>eGFR</w:t>
            </w:r>
          </w:p>
        </w:tc>
      </w:tr>
      <w:tr w:rsidR="006B0049" w14:paraId="5AD70D09" w14:textId="77777777">
        <w:trPr>
          <w:trHeight w:val="931"/>
        </w:trPr>
        <w:tc>
          <w:tcPr>
            <w:tcW w:w="7829" w:type="dxa"/>
            <w:gridSpan w:val="8"/>
            <w:tcBorders>
              <w:top w:val="single" w:sz="12" w:space="0" w:color="C00079"/>
            </w:tcBorders>
          </w:tcPr>
          <w:p w14:paraId="1B2F8C60" w14:textId="77777777" w:rsidR="006B0049" w:rsidRDefault="00AD6829">
            <w:pPr>
              <w:pStyle w:val="TableParagraph"/>
              <w:tabs>
                <w:tab w:val="left" w:pos="5359"/>
              </w:tabs>
              <w:spacing w:before="11"/>
              <w:rPr>
                <w:sz w:val="12"/>
              </w:rPr>
            </w:pPr>
            <w:r>
              <w:rPr>
                <w:sz w:val="12"/>
              </w:rPr>
              <w:t>ESR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and/or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CRP</w:t>
            </w:r>
            <w:r>
              <w:rPr>
                <w:sz w:val="12"/>
              </w:rPr>
              <w:tab/>
              <w:t>Or date of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test</w:t>
            </w:r>
          </w:p>
          <w:p w14:paraId="0A28F474" w14:textId="77777777" w:rsidR="006B0049" w:rsidRDefault="00AD6829">
            <w:pPr>
              <w:pStyle w:val="TableParagraph"/>
              <w:spacing w:before="60"/>
              <w:rPr>
                <w:sz w:val="12"/>
              </w:rPr>
            </w:pPr>
            <w:r>
              <w:rPr>
                <w:sz w:val="12"/>
              </w:rPr>
              <w:t>ESR-Erythrocyte Sedimentation Rate</w:t>
            </w:r>
          </w:p>
          <w:p w14:paraId="6036B4BF" w14:textId="77777777" w:rsidR="006B0049" w:rsidRDefault="006B0049">
            <w:pPr>
              <w:pStyle w:val="TableParagraph"/>
              <w:ind w:left="0"/>
              <w:rPr>
                <w:b/>
                <w:sz w:val="12"/>
              </w:rPr>
            </w:pPr>
          </w:p>
          <w:p w14:paraId="2DC0DC7A" w14:textId="77777777" w:rsidR="006B0049" w:rsidRDefault="00AD6829">
            <w:pPr>
              <w:pStyle w:val="TableParagraph"/>
              <w:spacing w:before="92"/>
              <w:rPr>
                <w:sz w:val="12"/>
              </w:rPr>
            </w:pPr>
            <w:r>
              <w:rPr>
                <w:sz w:val="12"/>
              </w:rPr>
              <w:t>CRP (C-Reactive Protein)</w:t>
            </w:r>
          </w:p>
        </w:tc>
      </w:tr>
      <w:tr w:rsidR="006B0049" w14:paraId="5599BBB4" w14:textId="77777777">
        <w:trPr>
          <w:trHeight w:val="365"/>
        </w:trPr>
        <w:tc>
          <w:tcPr>
            <w:tcW w:w="7829" w:type="dxa"/>
            <w:gridSpan w:val="8"/>
            <w:tcBorders>
              <w:bottom w:val="single" w:sz="12" w:space="0" w:color="C00079"/>
            </w:tcBorders>
          </w:tcPr>
          <w:p w14:paraId="071BEE83" w14:textId="77777777" w:rsidR="006B0049" w:rsidRDefault="00AD6829">
            <w:pPr>
              <w:pStyle w:val="TableParagraph"/>
              <w:tabs>
                <w:tab w:val="left" w:pos="5359"/>
              </w:tabs>
              <w:spacing w:before="14"/>
              <w:rPr>
                <w:sz w:val="12"/>
              </w:rPr>
            </w:pPr>
            <w:r>
              <w:rPr>
                <w:sz w:val="12"/>
              </w:rPr>
              <w:t>Protein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electrophoresis</w:t>
            </w:r>
            <w:r>
              <w:rPr>
                <w:sz w:val="12"/>
              </w:rPr>
              <w:tab/>
            </w:r>
            <w:proofErr w:type="gramStart"/>
            <w:r>
              <w:rPr>
                <w:sz w:val="12"/>
              </w:rPr>
              <w:t>Or</w:t>
            </w:r>
            <w:proofErr w:type="gramEnd"/>
            <w:r>
              <w:rPr>
                <w:sz w:val="12"/>
              </w:rPr>
              <w:t xml:space="preserve"> date of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test</w:t>
            </w:r>
          </w:p>
        </w:tc>
      </w:tr>
      <w:tr w:rsidR="006B0049" w14:paraId="1ECCBEA3" w14:textId="77777777">
        <w:trPr>
          <w:trHeight w:val="362"/>
        </w:trPr>
        <w:tc>
          <w:tcPr>
            <w:tcW w:w="7829" w:type="dxa"/>
            <w:gridSpan w:val="8"/>
            <w:tcBorders>
              <w:top w:val="single" w:sz="12" w:space="0" w:color="C00079"/>
              <w:bottom w:val="single" w:sz="12" w:space="0" w:color="C00079"/>
            </w:tcBorders>
          </w:tcPr>
          <w:p w14:paraId="05C2D75D" w14:textId="77777777" w:rsidR="006B0049" w:rsidRDefault="00AD6829">
            <w:pPr>
              <w:pStyle w:val="TableParagraph"/>
              <w:tabs>
                <w:tab w:val="left" w:pos="5359"/>
              </w:tabs>
              <w:spacing w:before="11"/>
              <w:rPr>
                <w:sz w:val="12"/>
              </w:rPr>
            </w:pPr>
            <w:r>
              <w:rPr>
                <w:spacing w:val="-4"/>
                <w:sz w:val="12"/>
              </w:rPr>
              <w:t>LFTs</w:t>
            </w:r>
            <w:r>
              <w:rPr>
                <w:spacing w:val="-4"/>
                <w:sz w:val="12"/>
              </w:rPr>
              <w:tab/>
            </w:r>
            <w:r>
              <w:rPr>
                <w:sz w:val="12"/>
              </w:rPr>
              <w:t>Or date of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test</w:t>
            </w:r>
          </w:p>
        </w:tc>
      </w:tr>
      <w:tr w:rsidR="006B0049" w14:paraId="176A77EF" w14:textId="77777777">
        <w:trPr>
          <w:trHeight w:val="364"/>
        </w:trPr>
        <w:tc>
          <w:tcPr>
            <w:tcW w:w="7829" w:type="dxa"/>
            <w:gridSpan w:val="8"/>
            <w:tcBorders>
              <w:top w:val="single" w:sz="12" w:space="0" w:color="C00079"/>
            </w:tcBorders>
          </w:tcPr>
          <w:p w14:paraId="2FBA415E" w14:textId="77777777" w:rsidR="006B0049" w:rsidRDefault="00AD6829">
            <w:pPr>
              <w:pStyle w:val="TableParagraph"/>
              <w:tabs>
                <w:tab w:val="left" w:pos="5359"/>
              </w:tabs>
              <w:spacing w:before="11"/>
              <w:rPr>
                <w:sz w:val="12"/>
              </w:rPr>
            </w:pPr>
            <w:r>
              <w:rPr>
                <w:sz w:val="12"/>
              </w:rPr>
              <w:t>HbA1c</w:t>
            </w:r>
            <w:r>
              <w:rPr>
                <w:sz w:val="12"/>
              </w:rPr>
              <w:tab/>
              <w:t>Or date of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test</w:t>
            </w:r>
          </w:p>
        </w:tc>
      </w:tr>
      <w:tr w:rsidR="006B0049" w14:paraId="37BBBB50" w14:textId="77777777">
        <w:trPr>
          <w:trHeight w:val="791"/>
        </w:trPr>
        <w:tc>
          <w:tcPr>
            <w:tcW w:w="7829" w:type="dxa"/>
            <w:gridSpan w:val="8"/>
            <w:tcBorders>
              <w:bottom w:val="nil"/>
            </w:tcBorders>
          </w:tcPr>
          <w:p w14:paraId="6A87DBEC" w14:textId="77777777" w:rsidR="006B0049" w:rsidRDefault="00AD6829">
            <w:pPr>
              <w:pStyle w:val="TableParagraph"/>
              <w:tabs>
                <w:tab w:val="left" w:pos="5359"/>
              </w:tabs>
              <w:spacing w:before="14"/>
              <w:rPr>
                <w:sz w:val="12"/>
              </w:rPr>
            </w:pPr>
            <w:r>
              <w:rPr>
                <w:sz w:val="12"/>
              </w:rPr>
              <w:t>INR</w:t>
            </w:r>
            <w:r>
              <w:rPr>
                <w:sz w:val="12"/>
              </w:rPr>
              <w:tab/>
              <w:t>Or date of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test</w:t>
            </w:r>
          </w:p>
          <w:p w14:paraId="790CCD3D" w14:textId="77777777" w:rsidR="006B0049" w:rsidRDefault="00AD6829">
            <w:pPr>
              <w:pStyle w:val="TableParagraph"/>
              <w:spacing w:before="2"/>
              <w:rPr>
                <w:sz w:val="10"/>
              </w:rPr>
            </w:pPr>
            <w:r>
              <w:rPr>
                <w:w w:val="105"/>
                <w:sz w:val="10"/>
              </w:rPr>
              <w:t>(if on warfarin)</w:t>
            </w:r>
          </w:p>
          <w:p w14:paraId="7B2A9B90" w14:textId="77777777" w:rsidR="006B0049" w:rsidRDefault="006B0049">
            <w:pPr>
              <w:pStyle w:val="TableParagraph"/>
              <w:ind w:left="0"/>
              <w:rPr>
                <w:b/>
                <w:sz w:val="12"/>
              </w:rPr>
            </w:pPr>
          </w:p>
          <w:p w14:paraId="2C9ECDA3" w14:textId="77777777" w:rsidR="006B0049" w:rsidRDefault="00AD6829">
            <w:pPr>
              <w:pStyle w:val="TableParagraph"/>
              <w:spacing w:before="103"/>
              <w:rPr>
                <w:sz w:val="12"/>
              </w:rPr>
            </w:pPr>
            <w:r>
              <w:rPr>
                <w:sz w:val="12"/>
              </w:rPr>
              <w:t>or Full coagulation screen</w:t>
            </w:r>
          </w:p>
          <w:p w14:paraId="6343B676" w14:textId="77777777" w:rsidR="006B0049" w:rsidRDefault="00AD6829">
            <w:pPr>
              <w:pStyle w:val="TableParagraph"/>
              <w:spacing w:before="3"/>
              <w:rPr>
                <w:sz w:val="10"/>
              </w:rPr>
            </w:pPr>
            <w:r>
              <w:rPr>
                <w:w w:val="105"/>
                <w:sz w:val="10"/>
              </w:rPr>
              <w:t>(if otherwise clinically indicated)</w:t>
            </w:r>
          </w:p>
        </w:tc>
      </w:tr>
    </w:tbl>
    <w:p w14:paraId="380DBBDD" w14:textId="77777777" w:rsidR="006B0049" w:rsidRDefault="006B0049">
      <w:pPr>
        <w:rPr>
          <w:sz w:val="10"/>
        </w:rPr>
        <w:sectPr w:rsidR="006B0049">
          <w:footerReference w:type="default" r:id="rId16"/>
          <w:pgSz w:w="11900" w:h="16840"/>
          <w:pgMar w:top="40" w:right="1680" w:bottom="600" w:left="0" w:header="0" w:footer="410" w:gutter="0"/>
          <w:pgNumType w:start="2"/>
          <w:cols w:space="720"/>
        </w:sectPr>
      </w:pPr>
    </w:p>
    <w:tbl>
      <w:tblPr>
        <w:tblW w:w="0" w:type="auto"/>
        <w:tblInd w:w="64" w:type="dxa"/>
        <w:tblBorders>
          <w:top w:val="single" w:sz="6" w:space="0" w:color="C00079"/>
          <w:left w:val="single" w:sz="6" w:space="0" w:color="C00079"/>
          <w:bottom w:val="single" w:sz="6" w:space="0" w:color="C00079"/>
          <w:right w:val="single" w:sz="6" w:space="0" w:color="C00079"/>
          <w:insideH w:val="single" w:sz="6" w:space="0" w:color="C00079"/>
          <w:insideV w:val="single" w:sz="6" w:space="0" w:color="C000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"/>
        <w:gridCol w:w="2121"/>
        <w:gridCol w:w="1652"/>
        <w:gridCol w:w="511"/>
        <w:gridCol w:w="457"/>
        <w:gridCol w:w="2723"/>
      </w:tblGrid>
      <w:tr w:rsidR="006B0049" w14:paraId="753E0CE5" w14:textId="77777777">
        <w:trPr>
          <w:trHeight w:val="175"/>
        </w:trPr>
        <w:tc>
          <w:tcPr>
            <w:tcW w:w="7829" w:type="dxa"/>
            <w:gridSpan w:val="6"/>
            <w:tcBorders>
              <w:top w:val="nil"/>
            </w:tcBorders>
          </w:tcPr>
          <w:p w14:paraId="01ECD1EC" w14:textId="77777777" w:rsidR="006B0049" w:rsidRDefault="006B0049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B0049" w14:paraId="7BEF281C" w14:textId="77777777">
        <w:trPr>
          <w:trHeight w:val="1307"/>
        </w:trPr>
        <w:tc>
          <w:tcPr>
            <w:tcW w:w="4649" w:type="dxa"/>
            <w:gridSpan w:val="4"/>
            <w:tcBorders>
              <w:right w:val="nil"/>
            </w:tcBorders>
          </w:tcPr>
          <w:p w14:paraId="688195F1" w14:textId="77777777" w:rsidR="006B0049" w:rsidRDefault="00AD6829">
            <w:pPr>
              <w:pStyle w:val="TableParagraph"/>
              <w:spacing w:before="20" w:line="345" w:lineRule="auto"/>
              <w:ind w:right="2951"/>
              <w:rPr>
                <w:sz w:val="12"/>
              </w:rPr>
            </w:pPr>
            <w:r>
              <w:rPr>
                <w:sz w:val="12"/>
              </w:rPr>
              <w:t xml:space="preserve">B12/Ferritin/Folate (if </w:t>
            </w:r>
            <w:proofErr w:type="spellStart"/>
            <w:r>
              <w:rPr>
                <w:sz w:val="12"/>
              </w:rPr>
              <w:t>anaemic</w:t>
            </w:r>
            <w:proofErr w:type="spellEnd"/>
            <w:r>
              <w:rPr>
                <w:sz w:val="12"/>
              </w:rPr>
              <w:t>) B12</w:t>
            </w:r>
          </w:p>
          <w:p w14:paraId="4E622CEB" w14:textId="77777777" w:rsidR="006B0049" w:rsidRDefault="006B0049">
            <w:pPr>
              <w:pStyle w:val="TableParagraph"/>
              <w:spacing w:before="8"/>
              <w:ind w:left="0"/>
              <w:rPr>
                <w:b/>
                <w:sz w:val="14"/>
              </w:rPr>
            </w:pPr>
          </w:p>
          <w:p w14:paraId="27622291" w14:textId="77777777" w:rsidR="006B0049" w:rsidRDefault="00AD682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Ferritin</w:t>
            </w:r>
          </w:p>
          <w:p w14:paraId="7AD4DD6E" w14:textId="77777777" w:rsidR="006B0049" w:rsidRDefault="006B0049">
            <w:pPr>
              <w:pStyle w:val="TableParagraph"/>
              <w:ind w:left="0"/>
              <w:rPr>
                <w:b/>
                <w:sz w:val="12"/>
              </w:rPr>
            </w:pPr>
          </w:p>
          <w:p w14:paraId="533FAD1C" w14:textId="77777777" w:rsidR="006B0049" w:rsidRDefault="00AD6829">
            <w:pPr>
              <w:pStyle w:val="TableParagraph"/>
              <w:spacing w:before="102"/>
              <w:rPr>
                <w:sz w:val="12"/>
              </w:rPr>
            </w:pPr>
            <w:r>
              <w:rPr>
                <w:sz w:val="12"/>
              </w:rPr>
              <w:t>Folate</w:t>
            </w:r>
          </w:p>
        </w:tc>
        <w:tc>
          <w:tcPr>
            <w:tcW w:w="457" w:type="dxa"/>
            <w:tcBorders>
              <w:left w:val="nil"/>
              <w:right w:val="nil"/>
            </w:tcBorders>
          </w:tcPr>
          <w:p w14:paraId="4CE0F798" w14:textId="77777777" w:rsidR="006B0049" w:rsidRDefault="006B004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23" w:type="dxa"/>
            <w:tcBorders>
              <w:left w:val="nil"/>
            </w:tcBorders>
          </w:tcPr>
          <w:p w14:paraId="6D8755B0" w14:textId="77777777" w:rsidR="006B0049" w:rsidRDefault="00AD6829">
            <w:pPr>
              <w:pStyle w:val="TableParagraph"/>
              <w:spacing w:before="20"/>
              <w:ind w:left="261"/>
              <w:rPr>
                <w:sz w:val="12"/>
              </w:rPr>
            </w:pPr>
            <w:r>
              <w:rPr>
                <w:sz w:val="12"/>
              </w:rPr>
              <w:t>Or date of test</w:t>
            </w:r>
          </w:p>
        </w:tc>
      </w:tr>
      <w:tr w:rsidR="006B0049" w14:paraId="7417B5EF" w14:textId="77777777">
        <w:trPr>
          <w:trHeight w:val="367"/>
        </w:trPr>
        <w:tc>
          <w:tcPr>
            <w:tcW w:w="4649" w:type="dxa"/>
            <w:gridSpan w:val="4"/>
            <w:tcBorders>
              <w:right w:val="nil"/>
            </w:tcBorders>
          </w:tcPr>
          <w:p w14:paraId="20E2BF06" w14:textId="77777777" w:rsidR="006B0049" w:rsidRDefault="00AD6829">
            <w:pPr>
              <w:pStyle w:val="TableParagraph"/>
              <w:spacing w:before="10"/>
              <w:rPr>
                <w:sz w:val="12"/>
              </w:rPr>
            </w:pPr>
            <w:r>
              <w:rPr>
                <w:sz w:val="12"/>
              </w:rPr>
              <w:t>Bone Profile</w:t>
            </w:r>
          </w:p>
        </w:tc>
        <w:tc>
          <w:tcPr>
            <w:tcW w:w="457" w:type="dxa"/>
            <w:tcBorders>
              <w:left w:val="nil"/>
              <w:right w:val="nil"/>
            </w:tcBorders>
          </w:tcPr>
          <w:p w14:paraId="35C6FE9B" w14:textId="77777777" w:rsidR="006B0049" w:rsidRDefault="006B004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23" w:type="dxa"/>
            <w:tcBorders>
              <w:left w:val="nil"/>
            </w:tcBorders>
          </w:tcPr>
          <w:p w14:paraId="2E224758" w14:textId="77777777" w:rsidR="006B0049" w:rsidRDefault="00AD6829">
            <w:pPr>
              <w:pStyle w:val="TableParagraph"/>
              <w:spacing w:before="10"/>
              <w:ind w:left="261"/>
              <w:rPr>
                <w:sz w:val="12"/>
              </w:rPr>
            </w:pPr>
            <w:r>
              <w:rPr>
                <w:sz w:val="12"/>
              </w:rPr>
              <w:t>Or date of test</w:t>
            </w:r>
          </w:p>
        </w:tc>
      </w:tr>
      <w:tr w:rsidR="006B0049" w14:paraId="197A8C9A" w14:textId="77777777">
        <w:trPr>
          <w:trHeight w:val="367"/>
        </w:trPr>
        <w:tc>
          <w:tcPr>
            <w:tcW w:w="4649" w:type="dxa"/>
            <w:gridSpan w:val="4"/>
            <w:tcBorders>
              <w:right w:val="nil"/>
            </w:tcBorders>
          </w:tcPr>
          <w:p w14:paraId="4CAB9027" w14:textId="77777777" w:rsidR="006B0049" w:rsidRDefault="00AD6829">
            <w:pPr>
              <w:pStyle w:val="TableParagraph"/>
              <w:spacing w:before="10"/>
              <w:rPr>
                <w:sz w:val="12"/>
              </w:rPr>
            </w:pPr>
            <w:r>
              <w:rPr>
                <w:sz w:val="12"/>
              </w:rPr>
              <w:t>TSH</w:t>
            </w:r>
          </w:p>
        </w:tc>
        <w:tc>
          <w:tcPr>
            <w:tcW w:w="457" w:type="dxa"/>
            <w:tcBorders>
              <w:left w:val="nil"/>
              <w:right w:val="nil"/>
            </w:tcBorders>
          </w:tcPr>
          <w:p w14:paraId="6CC60B98" w14:textId="77777777" w:rsidR="006B0049" w:rsidRDefault="006B004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23" w:type="dxa"/>
            <w:tcBorders>
              <w:left w:val="nil"/>
            </w:tcBorders>
          </w:tcPr>
          <w:p w14:paraId="04B7C7D9" w14:textId="77777777" w:rsidR="006B0049" w:rsidRDefault="00AD6829">
            <w:pPr>
              <w:pStyle w:val="TableParagraph"/>
              <w:spacing w:before="10"/>
              <w:ind w:left="261"/>
              <w:rPr>
                <w:sz w:val="12"/>
              </w:rPr>
            </w:pPr>
            <w:r>
              <w:rPr>
                <w:sz w:val="12"/>
              </w:rPr>
              <w:t>Or date of test</w:t>
            </w:r>
          </w:p>
        </w:tc>
      </w:tr>
      <w:tr w:rsidR="006B0049" w14:paraId="7D921E1C" w14:textId="77777777">
        <w:trPr>
          <w:trHeight w:val="919"/>
        </w:trPr>
        <w:tc>
          <w:tcPr>
            <w:tcW w:w="4649" w:type="dxa"/>
            <w:gridSpan w:val="4"/>
            <w:tcBorders>
              <w:right w:val="nil"/>
            </w:tcBorders>
          </w:tcPr>
          <w:p w14:paraId="0D70AF57" w14:textId="77777777" w:rsidR="006B0049" w:rsidRDefault="00AD6829">
            <w:pPr>
              <w:pStyle w:val="TableParagraph"/>
              <w:spacing w:before="10" w:line="345" w:lineRule="auto"/>
              <w:ind w:right="2951"/>
              <w:rPr>
                <w:sz w:val="12"/>
              </w:rPr>
            </w:pPr>
            <w:r>
              <w:rPr>
                <w:sz w:val="12"/>
              </w:rPr>
              <w:t>CA125 (women)/PSA (men) CA125</w:t>
            </w:r>
          </w:p>
          <w:p w14:paraId="37034358" w14:textId="77777777" w:rsidR="006B0049" w:rsidRDefault="006B0049">
            <w:pPr>
              <w:pStyle w:val="TableParagraph"/>
              <w:spacing w:before="8"/>
              <w:ind w:left="0"/>
              <w:rPr>
                <w:b/>
                <w:sz w:val="14"/>
              </w:rPr>
            </w:pPr>
          </w:p>
          <w:p w14:paraId="133B5D4A" w14:textId="77777777" w:rsidR="006B0049" w:rsidRDefault="00AD682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PSA</w:t>
            </w:r>
          </w:p>
        </w:tc>
        <w:tc>
          <w:tcPr>
            <w:tcW w:w="457" w:type="dxa"/>
            <w:tcBorders>
              <w:left w:val="nil"/>
              <w:right w:val="nil"/>
            </w:tcBorders>
          </w:tcPr>
          <w:p w14:paraId="67769CF3" w14:textId="77777777" w:rsidR="006B0049" w:rsidRDefault="006B004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23" w:type="dxa"/>
            <w:tcBorders>
              <w:left w:val="nil"/>
            </w:tcBorders>
          </w:tcPr>
          <w:p w14:paraId="4C6FF18A" w14:textId="77777777" w:rsidR="006B0049" w:rsidRDefault="00AD6829">
            <w:pPr>
              <w:pStyle w:val="TableParagraph"/>
              <w:spacing w:before="10"/>
              <w:ind w:left="261"/>
              <w:rPr>
                <w:sz w:val="12"/>
              </w:rPr>
            </w:pPr>
            <w:r>
              <w:rPr>
                <w:sz w:val="12"/>
              </w:rPr>
              <w:t>Or date of test</w:t>
            </w:r>
          </w:p>
        </w:tc>
      </w:tr>
      <w:tr w:rsidR="006B0049" w14:paraId="4CA38F57" w14:textId="77777777">
        <w:trPr>
          <w:trHeight w:val="1033"/>
        </w:trPr>
        <w:tc>
          <w:tcPr>
            <w:tcW w:w="4649" w:type="dxa"/>
            <w:gridSpan w:val="4"/>
            <w:tcBorders>
              <w:right w:val="nil"/>
            </w:tcBorders>
          </w:tcPr>
          <w:p w14:paraId="699A1659" w14:textId="77777777" w:rsidR="006B0049" w:rsidRDefault="00AD6829">
            <w:pPr>
              <w:pStyle w:val="TableParagraph"/>
              <w:spacing w:before="10" w:line="244" w:lineRule="auto"/>
              <w:ind w:right="2538"/>
              <w:rPr>
                <w:sz w:val="10"/>
              </w:rPr>
            </w:pPr>
            <w:r>
              <w:rPr>
                <w:w w:val="105"/>
                <w:sz w:val="12"/>
              </w:rPr>
              <w:t xml:space="preserve">Coeliac screen/TTG </w:t>
            </w:r>
            <w:r>
              <w:rPr>
                <w:w w:val="105"/>
                <w:sz w:val="10"/>
              </w:rPr>
              <w:t>(optional if clinically appropriate)</w:t>
            </w:r>
          </w:p>
          <w:p w14:paraId="5758500A" w14:textId="77777777" w:rsidR="006B0049" w:rsidRDefault="00AD6829">
            <w:pPr>
              <w:pStyle w:val="TableParagraph"/>
              <w:spacing w:before="45"/>
              <w:rPr>
                <w:sz w:val="12"/>
              </w:rPr>
            </w:pPr>
            <w:r>
              <w:rPr>
                <w:sz w:val="12"/>
              </w:rPr>
              <w:t>Coeliac Screen</w:t>
            </w:r>
          </w:p>
          <w:p w14:paraId="72036533" w14:textId="77777777" w:rsidR="006B0049" w:rsidRDefault="006B0049">
            <w:pPr>
              <w:pStyle w:val="TableParagraph"/>
              <w:ind w:left="0"/>
              <w:rPr>
                <w:b/>
                <w:sz w:val="12"/>
              </w:rPr>
            </w:pPr>
          </w:p>
          <w:p w14:paraId="074E4001" w14:textId="77777777" w:rsidR="006B0049" w:rsidRDefault="00AD6829">
            <w:pPr>
              <w:pStyle w:val="TableParagraph"/>
              <w:spacing w:before="102"/>
              <w:rPr>
                <w:sz w:val="12"/>
              </w:rPr>
            </w:pPr>
            <w:r>
              <w:rPr>
                <w:sz w:val="12"/>
              </w:rPr>
              <w:t>TTG (tissue transglutaminase)</w:t>
            </w:r>
          </w:p>
        </w:tc>
        <w:tc>
          <w:tcPr>
            <w:tcW w:w="457" w:type="dxa"/>
            <w:tcBorders>
              <w:left w:val="nil"/>
              <w:right w:val="nil"/>
            </w:tcBorders>
          </w:tcPr>
          <w:p w14:paraId="5FFA1E2F" w14:textId="77777777" w:rsidR="006B0049" w:rsidRDefault="006B004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23" w:type="dxa"/>
            <w:tcBorders>
              <w:left w:val="nil"/>
            </w:tcBorders>
          </w:tcPr>
          <w:p w14:paraId="1964D747" w14:textId="77777777" w:rsidR="006B0049" w:rsidRDefault="00AD6829">
            <w:pPr>
              <w:pStyle w:val="TableParagraph"/>
              <w:spacing w:before="10"/>
              <w:ind w:left="261"/>
              <w:rPr>
                <w:sz w:val="12"/>
              </w:rPr>
            </w:pPr>
            <w:r>
              <w:rPr>
                <w:sz w:val="12"/>
              </w:rPr>
              <w:t>Or date of test</w:t>
            </w:r>
          </w:p>
        </w:tc>
      </w:tr>
      <w:tr w:rsidR="006B0049" w14:paraId="63A4C733" w14:textId="77777777">
        <w:trPr>
          <w:trHeight w:val="367"/>
        </w:trPr>
        <w:tc>
          <w:tcPr>
            <w:tcW w:w="4649" w:type="dxa"/>
            <w:gridSpan w:val="4"/>
            <w:tcBorders>
              <w:right w:val="nil"/>
            </w:tcBorders>
          </w:tcPr>
          <w:p w14:paraId="39BEE08F" w14:textId="77777777" w:rsidR="006B0049" w:rsidRDefault="00AD6829">
            <w:pPr>
              <w:pStyle w:val="TableParagraph"/>
              <w:spacing w:before="10"/>
              <w:rPr>
                <w:sz w:val="10"/>
              </w:rPr>
            </w:pPr>
            <w:r>
              <w:rPr>
                <w:w w:val="105"/>
                <w:sz w:val="12"/>
              </w:rPr>
              <w:t xml:space="preserve">HIV </w:t>
            </w:r>
            <w:r>
              <w:rPr>
                <w:w w:val="105"/>
                <w:sz w:val="10"/>
              </w:rPr>
              <w:t>(optional if clinically appropriate)</w:t>
            </w:r>
          </w:p>
        </w:tc>
        <w:tc>
          <w:tcPr>
            <w:tcW w:w="457" w:type="dxa"/>
            <w:tcBorders>
              <w:left w:val="nil"/>
              <w:right w:val="nil"/>
            </w:tcBorders>
          </w:tcPr>
          <w:p w14:paraId="6AB9B3A0" w14:textId="77777777" w:rsidR="006B0049" w:rsidRDefault="006B004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23" w:type="dxa"/>
            <w:tcBorders>
              <w:left w:val="nil"/>
            </w:tcBorders>
          </w:tcPr>
          <w:p w14:paraId="712CED9E" w14:textId="77777777" w:rsidR="006B0049" w:rsidRDefault="00AD6829">
            <w:pPr>
              <w:pStyle w:val="TableParagraph"/>
              <w:spacing w:before="10"/>
              <w:ind w:left="261"/>
              <w:rPr>
                <w:sz w:val="12"/>
              </w:rPr>
            </w:pPr>
            <w:r>
              <w:rPr>
                <w:sz w:val="12"/>
              </w:rPr>
              <w:t>Or date of test</w:t>
            </w:r>
          </w:p>
        </w:tc>
      </w:tr>
      <w:tr w:rsidR="006B0049" w14:paraId="4F55D16D" w14:textId="77777777">
        <w:trPr>
          <w:trHeight w:val="1297"/>
        </w:trPr>
        <w:tc>
          <w:tcPr>
            <w:tcW w:w="4649" w:type="dxa"/>
            <w:gridSpan w:val="4"/>
            <w:tcBorders>
              <w:right w:val="nil"/>
            </w:tcBorders>
          </w:tcPr>
          <w:p w14:paraId="437AD2A8" w14:textId="77777777" w:rsidR="006B0049" w:rsidRDefault="00AD6829">
            <w:pPr>
              <w:pStyle w:val="TableParagraph"/>
              <w:tabs>
                <w:tab w:val="left" w:pos="4049"/>
              </w:tabs>
              <w:spacing w:before="20"/>
              <w:rPr>
                <w:sz w:val="12"/>
              </w:rPr>
            </w:pPr>
            <w:r>
              <w:rPr>
                <w:sz w:val="12"/>
              </w:rPr>
              <w:t>Is the patient on anticoagulant or</w:t>
            </w:r>
            <w:r>
              <w:rPr>
                <w:spacing w:val="-16"/>
                <w:sz w:val="12"/>
              </w:rPr>
              <w:t xml:space="preserve"> </w:t>
            </w:r>
            <w:r>
              <w:rPr>
                <w:sz w:val="12"/>
              </w:rPr>
              <w:t>antiplatelet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medication?</w:t>
            </w:r>
            <w:r>
              <w:rPr>
                <w:sz w:val="12"/>
              </w:rPr>
              <w:tab/>
            </w:r>
            <w:r>
              <w:rPr>
                <w:spacing w:val="-5"/>
                <w:sz w:val="12"/>
              </w:rPr>
              <w:t>Yes</w:t>
            </w:r>
          </w:p>
          <w:p w14:paraId="59F05CC8" w14:textId="77777777" w:rsidR="006B0049" w:rsidRDefault="00AD6829">
            <w:pPr>
              <w:pStyle w:val="TableParagraph"/>
              <w:spacing w:before="61" w:line="640" w:lineRule="auto"/>
              <w:ind w:right="22"/>
              <w:rPr>
                <w:sz w:val="12"/>
              </w:rPr>
            </w:pPr>
            <w:r>
              <w:rPr>
                <w:sz w:val="12"/>
              </w:rPr>
              <w:t xml:space="preserve">If yes, please state the reason why the patient is taking medication and the medication </w:t>
            </w:r>
            <w:proofErr w:type="gramStart"/>
            <w:r>
              <w:rPr>
                <w:sz w:val="12"/>
              </w:rPr>
              <w:t>Anticoagulant</w:t>
            </w:r>
            <w:proofErr w:type="gramEnd"/>
          </w:p>
          <w:p w14:paraId="7524581E" w14:textId="77777777" w:rsidR="006B0049" w:rsidRDefault="00AD6829">
            <w:pPr>
              <w:pStyle w:val="TableParagraph"/>
              <w:spacing w:line="137" w:lineRule="exact"/>
              <w:rPr>
                <w:sz w:val="12"/>
              </w:rPr>
            </w:pPr>
            <w:r>
              <w:rPr>
                <w:sz w:val="12"/>
              </w:rPr>
              <w:t>Antiplatelet</w:t>
            </w:r>
          </w:p>
        </w:tc>
        <w:tc>
          <w:tcPr>
            <w:tcW w:w="457" w:type="dxa"/>
            <w:tcBorders>
              <w:left w:val="nil"/>
              <w:right w:val="nil"/>
            </w:tcBorders>
          </w:tcPr>
          <w:p w14:paraId="0E557395" w14:textId="77777777" w:rsidR="006B0049" w:rsidRDefault="00AD6829">
            <w:pPr>
              <w:pStyle w:val="TableParagraph"/>
              <w:spacing w:before="20"/>
              <w:ind w:left="53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2723" w:type="dxa"/>
            <w:tcBorders>
              <w:left w:val="nil"/>
            </w:tcBorders>
          </w:tcPr>
          <w:p w14:paraId="7F3FD831" w14:textId="77777777" w:rsidR="006B0049" w:rsidRDefault="006B004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B0049" w14:paraId="5FC43652" w14:textId="77777777">
        <w:trPr>
          <w:trHeight w:val="182"/>
        </w:trPr>
        <w:tc>
          <w:tcPr>
            <w:tcW w:w="7829" w:type="dxa"/>
            <w:gridSpan w:val="6"/>
            <w:tcBorders>
              <w:left w:val="nil"/>
              <w:right w:val="nil"/>
            </w:tcBorders>
            <w:shd w:val="clear" w:color="auto" w:fill="0094A9"/>
          </w:tcPr>
          <w:p w14:paraId="2A5025BB" w14:textId="77777777" w:rsidR="006B0049" w:rsidRDefault="00AD6829">
            <w:pPr>
              <w:pStyle w:val="TableParagraph"/>
              <w:spacing w:before="24"/>
              <w:ind w:left="30"/>
              <w:rPr>
                <w:i/>
                <w:sz w:val="12"/>
              </w:rPr>
            </w:pPr>
            <w:r>
              <w:rPr>
                <w:b/>
                <w:color w:val="FFFFFF"/>
                <w:sz w:val="12"/>
              </w:rPr>
              <w:t xml:space="preserve">Relevant past clinical history </w:t>
            </w:r>
            <w:r>
              <w:rPr>
                <w:i/>
                <w:color w:val="C50000"/>
                <w:sz w:val="12"/>
              </w:rPr>
              <w:t>(please provide as much detail as possible)</w:t>
            </w:r>
          </w:p>
        </w:tc>
      </w:tr>
      <w:tr w:rsidR="006B0049" w14:paraId="093C22EF" w14:textId="77777777">
        <w:trPr>
          <w:trHeight w:val="178"/>
        </w:trPr>
        <w:tc>
          <w:tcPr>
            <w:tcW w:w="7829" w:type="dxa"/>
            <w:gridSpan w:val="6"/>
          </w:tcPr>
          <w:p w14:paraId="0564DB42" w14:textId="77777777" w:rsidR="006B0049" w:rsidRDefault="006B004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B0049" w14:paraId="0EE0D510" w14:textId="77777777">
        <w:trPr>
          <w:trHeight w:val="911"/>
        </w:trPr>
        <w:tc>
          <w:tcPr>
            <w:tcW w:w="7829" w:type="dxa"/>
            <w:gridSpan w:val="6"/>
            <w:tcBorders>
              <w:bottom w:val="single" w:sz="12" w:space="0" w:color="C00079"/>
            </w:tcBorders>
          </w:tcPr>
          <w:p w14:paraId="6314E7E4" w14:textId="77777777" w:rsidR="006B0049" w:rsidRDefault="00AD6829">
            <w:pPr>
              <w:pStyle w:val="TableParagraph"/>
              <w:spacing w:before="10" w:line="319" w:lineRule="auto"/>
              <w:ind w:right="4582"/>
              <w:rPr>
                <w:sz w:val="12"/>
              </w:rPr>
            </w:pPr>
            <w:r>
              <w:rPr>
                <w:sz w:val="12"/>
              </w:rPr>
              <w:t xml:space="preserve">Current medication and allergies: (Attach printout) </w:t>
            </w:r>
            <w:proofErr w:type="gramStart"/>
            <w:r>
              <w:rPr>
                <w:sz w:val="12"/>
              </w:rPr>
              <w:t>Medication</w:t>
            </w:r>
            <w:proofErr w:type="gramEnd"/>
          </w:p>
          <w:p w14:paraId="3410F118" w14:textId="77777777" w:rsidR="006B0049" w:rsidRDefault="006B0049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08FDE257" w14:textId="77777777" w:rsidR="006B0049" w:rsidRDefault="00AD682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Allergies</w:t>
            </w:r>
          </w:p>
        </w:tc>
      </w:tr>
      <w:tr w:rsidR="006B0049" w14:paraId="4365C250" w14:textId="77777777">
        <w:trPr>
          <w:trHeight w:val="347"/>
        </w:trPr>
        <w:tc>
          <w:tcPr>
            <w:tcW w:w="7829" w:type="dxa"/>
            <w:gridSpan w:val="6"/>
            <w:tcBorders>
              <w:top w:val="single" w:sz="12" w:space="0" w:color="C00079"/>
              <w:bottom w:val="single" w:sz="12" w:space="0" w:color="C00079"/>
            </w:tcBorders>
          </w:tcPr>
          <w:p w14:paraId="625A75CA" w14:textId="77777777" w:rsidR="006B0049" w:rsidRDefault="00AD6829">
            <w:pPr>
              <w:pStyle w:val="TableParagraph"/>
              <w:spacing w:before="8"/>
              <w:rPr>
                <w:sz w:val="12"/>
              </w:rPr>
            </w:pPr>
            <w:r>
              <w:rPr>
                <w:sz w:val="12"/>
              </w:rPr>
              <w:t>Past Medical History (including psychological or mental health if any of note):</w:t>
            </w:r>
          </w:p>
        </w:tc>
      </w:tr>
      <w:tr w:rsidR="006B0049" w14:paraId="4D41D533" w14:textId="77777777">
        <w:trPr>
          <w:trHeight w:val="166"/>
        </w:trPr>
        <w:tc>
          <w:tcPr>
            <w:tcW w:w="2486" w:type="dxa"/>
            <w:gridSpan w:val="2"/>
            <w:tcBorders>
              <w:top w:val="single" w:sz="12" w:space="0" w:color="C00079"/>
            </w:tcBorders>
          </w:tcPr>
          <w:p w14:paraId="31DC6189" w14:textId="77777777" w:rsidR="006B0049" w:rsidRDefault="00AD6829">
            <w:pPr>
              <w:pStyle w:val="TableParagraph"/>
              <w:tabs>
                <w:tab w:val="left" w:pos="1341"/>
              </w:tabs>
              <w:spacing w:before="8"/>
              <w:rPr>
                <w:sz w:val="12"/>
              </w:rPr>
            </w:pPr>
            <w:r>
              <w:rPr>
                <w:sz w:val="12"/>
              </w:rPr>
              <w:t>Attachments:</w:t>
            </w:r>
            <w:r>
              <w:rPr>
                <w:sz w:val="12"/>
              </w:rPr>
              <w:tab/>
              <w:t>Letter:</w:t>
            </w:r>
          </w:p>
        </w:tc>
        <w:tc>
          <w:tcPr>
            <w:tcW w:w="1652" w:type="dxa"/>
            <w:tcBorders>
              <w:top w:val="single" w:sz="12" w:space="0" w:color="C00079"/>
            </w:tcBorders>
          </w:tcPr>
          <w:p w14:paraId="6E96A2E0" w14:textId="77777777" w:rsidR="006B0049" w:rsidRDefault="00AD6829">
            <w:pPr>
              <w:pStyle w:val="TableParagraph"/>
              <w:spacing w:before="8"/>
              <w:rPr>
                <w:sz w:val="12"/>
              </w:rPr>
            </w:pPr>
            <w:r>
              <w:rPr>
                <w:sz w:val="12"/>
              </w:rPr>
              <w:t>Medication List:</w:t>
            </w:r>
          </w:p>
        </w:tc>
        <w:tc>
          <w:tcPr>
            <w:tcW w:w="3691" w:type="dxa"/>
            <w:gridSpan w:val="3"/>
            <w:tcBorders>
              <w:top w:val="single" w:sz="12" w:space="0" w:color="C00079"/>
            </w:tcBorders>
          </w:tcPr>
          <w:p w14:paraId="23F370F9" w14:textId="77777777" w:rsidR="006B0049" w:rsidRDefault="00AD6829">
            <w:pPr>
              <w:pStyle w:val="TableParagraph"/>
              <w:spacing w:before="8"/>
              <w:rPr>
                <w:sz w:val="12"/>
              </w:rPr>
            </w:pPr>
            <w:r>
              <w:rPr>
                <w:sz w:val="12"/>
              </w:rPr>
              <w:t>Other:</w:t>
            </w:r>
          </w:p>
        </w:tc>
      </w:tr>
      <w:tr w:rsidR="006B0049" w14:paraId="6760915F" w14:textId="77777777">
        <w:trPr>
          <w:trHeight w:val="331"/>
        </w:trPr>
        <w:tc>
          <w:tcPr>
            <w:tcW w:w="7829" w:type="dxa"/>
            <w:gridSpan w:val="6"/>
            <w:tcBorders>
              <w:left w:val="nil"/>
              <w:right w:val="nil"/>
            </w:tcBorders>
            <w:shd w:val="clear" w:color="auto" w:fill="0094A9"/>
          </w:tcPr>
          <w:p w14:paraId="719CF013" w14:textId="77777777" w:rsidR="006B0049" w:rsidRDefault="00AD6829">
            <w:pPr>
              <w:pStyle w:val="TableParagraph"/>
              <w:spacing w:before="26" w:line="148" w:lineRule="exact"/>
              <w:ind w:left="30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MANDATORY BOX FOR ALL PATIENTS – WHO PERFORMANCE SCORE</w:t>
            </w:r>
          </w:p>
          <w:p w14:paraId="2CB2EDFB" w14:textId="77777777" w:rsidR="006B0049" w:rsidRDefault="00AD6829">
            <w:pPr>
              <w:pStyle w:val="TableParagraph"/>
              <w:spacing w:line="136" w:lineRule="exact"/>
              <w:ind w:left="30"/>
              <w:rPr>
                <w:sz w:val="12"/>
              </w:rPr>
            </w:pPr>
            <w:r>
              <w:rPr>
                <w:color w:val="FFFFFF"/>
                <w:sz w:val="12"/>
              </w:rPr>
              <w:t>Enter score to establish if patient is suitable for straight to CT scan</w:t>
            </w:r>
          </w:p>
        </w:tc>
      </w:tr>
      <w:tr w:rsidR="006B0049" w14:paraId="03E45F72" w14:textId="77777777">
        <w:trPr>
          <w:trHeight w:val="171"/>
        </w:trPr>
        <w:tc>
          <w:tcPr>
            <w:tcW w:w="365" w:type="dxa"/>
            <w:shd w:val="clear" w:color="auto" w:fill="00FF00"/>
          </w:tcPr>
          <w:p w14:paraId="7EB5C585" w14:textId="77777777" w:rsidR="006B0049" w:rsidRDefault="00AD6829">
            <w:pPr>
              <w:pStyle w:val="TableParagraph"/>
              <w:spacing w:before="13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7464" w:type="dxa"/>
            <w:gridSpan w:val="5"/>
          </w:tcPr>
          <w:p w14:paraId="1E67819E" w14:textId="77777777" w:rsidR="006B0049" w:rsidRDefault="00AD6829">
            <w:pPr>
              <w:pStyle w:val="TableParagraph"/>
              <w:spacing w:before="13"/>
              <w:ind w:left="236"/>
              <w:rPr>
                <w:sz w:val="12"/>
              </w:rPr>
            </w:pPr>
            <w:r>
              <w:rPr>
                <w:b/>
                <w:sz w:val="12"/>
              </w:rPr>
              <w:t>Fully active</w:t>
            </w:r>
            <w:r>
              <w:rPr>
                <w:sz w:val="12"/>
              </w:rPr>
              <w:t>, able to carry out all pre-disease performance without restriction</w:t>
            </w:r>
          </w:p>
        </w:tc>
      </w:tr>
      <w:tr w:rsidR="006B0049" w14:paraId="7F25CBE3" w14:textId="77777777">
        <w:trPr>
          <w:trHeight w:val="172"/>
        </w:trPr>
        <w:tc>
          <w:tcPr>
            <w:tcW w:w="365" w:type="dxa"/>
            <w:shd w:val="clear" w:color="auto" w:fill="FFFF00"/>
          </w:tcPr>
          <w:p w14:paraId="6B2E521B" w14:textId="77777777" w:rsidR="006B0049" w:rsidRDefault="00AD6829">
            <w:pPr>
              <w:pStyle w:val="TableParagraph"/>
              <w:spacing w:before="13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7464" w:type="dxa"/>
            <w:gridSpan w:val="5"/>
          </w:tcPr>
          <w:p w14:paraId="6B10D0C3" w14:textId="77777777" w:rsidR="006B0049" w:rsidRDefault="00AD6829">
            <w:pPr>
              <w:pStyle w:val="TableParagraph"/>
              <w:spacing w:before="13"/>
              <w:ind w:left="236"/>
              <w:rPr>
                <w:sz w:val="12"/>
              </w:rPr>
            </w:pPr>
            <w:r>
              <w:rPr>
                <w:b/>
                <w:sz w:val="12"/>
              </w:rPr>
              <w:t xml:space="preserve">Restricted in physically strenuous activity </w:t>
            </w:r>
            <w:r>
              <w:rPr>
                <w:sz w:val="12"/>
              </w:rPr>
              <w:t>but ambulatory and able to carry out light/sedentary work, e.g. house or office work.</w:t>
            </w:r>
          </w:p>
        </w:tc>
      </w:tr>
      <w:tr w:rsidR="006B0049" w14:paraId="7AA8F247" w14:textId="77777777">
        <w:trPr>
          <w:trHeight w:val="182"/>
        </w:trPr>
        <w:tc>
          <w:tcPr>
            <w:tcW w:w="365" w:type="dxa"/>
            <w:shd w:val="clear" w:color="auto" w:fill="FFC000"/>
          </w:tcPr>
          <w:p w14:paraId="680BB7D4" w14:textId="77777777" w:rsidR="006B0049" w:rsidRDefault="00AD6829">
            <w:pPr>
              <w:pStyle w:val="TableParagraph"/>
              <w:spacing w:before="18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7464" w:type="dxa"/>
            <w:gridSpan w:val="5"/>
          </w:tcPr>
          <w:p w14:paraId="24981D4E" w14:textId="77777777" w:rsidR="006B0049" w:rsidRDefault="00AD6829">
            <w:pPr>
              <w:pStyle w:val="TableParagraph"/>
              <w:spacing w:before="15"/>
              <w:ind w:left="236"/>
              <w:rPr>
                <w:sz w:val="12"/>
              </w:rPr>
            </w:pPr>
            <w:r>
              <w:rPr>
                <w:sz w:val="12"/>
              </w:rPr>
              <w:t xml:space="preserve">Ambulatory and capable of self-care, but </w:t>
            </w:r>
            <w:r>
              <w:rPr>
                <w:b/>
                <w:sz w:val="12"/>
              </w:rPr>
              <w:t xml:space="preserve">unable to carry out work </w:t>
            </w:r>
            <w:proofErr w:type="gramStart"/>
            <w:r>
              <w:rPr>
                <w:b/>
                <w:sz w:val="12"/>
              </w:rPr>
              <w:t xml:space="preserve">activities </w:t>
            </w:r>
            <w:r>
              <w:rPr>
                <w:sz w:val="12"/>
              </w:rPr>
              <w:t>.</w:t>
            </w:r>
            <w:proofErr w:type="gramEnd"/>
            <w:r>
              <w:rPr>
                <w:sz w:val="12"/>
              </w:rPr>
              <w:t xml:space="preserve"> Up and active </w:t>
            </w:r>
            <w:r>
              <w:rPr>
                <w:rFonts w:ascii="Symbol" w:hAnsi="Symbol"/>
                <w:sz w:val="12"/>
              </w:rPr>
              <w:t></w:t>
            </w:r>
            <w:r>
              <w:rPr>
                <w:sz w:val="12"/>
              </w:rPr>
              <w:t>50% of waking hours.</w:t>
            </w:r>
          </w:p>
        </w:tc>
      </w:tr>
      <w:tr w:rsidR="006B0049" w14:paraId="14B21A57" w14:textId="77777777">
        <w:trPr>
          <w:trHeight w:val="182"/>
        </w:trPr>
        <w:tc>
          <w:tcPr>
            <w:tcW w:w="365" w:type="dxa"/>
            <w:shd w:val="clear" w:color="auto" w:fill="E26C09"/>
          </w:tcPr>
          <w:p w14:paraId="3E638FCB" w14:textId="77777777" w:rsidR="006B0049" w:rsidRDefault="00AD6829">
            <w:pPr>
              <w:pStyle w:val="TableParagraph"/>
              <w:spacing w:before="18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7464" w:type="dxa"/>
            <w:gridSpan w:val="5"/>
          </w:tcPr>
          <w:p w14:paraId="0C903E48" w14:textId="77777777" w:rsidR="006B0049" w:rsidRDefault="00AD6829">
            <w:pPr>
              <w:pStyle w:val="TableParagraph"/>
              <w:spacing w:before="15"/>
              <w:ind w:left="236"/>
              <w:rPr>
                <w:sz w:val="12"/>
              </w:rPr>
            </w:pPr>
            <w:r>
              <w:rPr>
                <w:b/>
                <w:sz w:val="12"/>
              </w:rPr>
              <w:t>Capable of only limited self-care</w:t>
            </w:r>
            <w:r>
              <w:rPr>
                <w:sz w:val="12"/>
              </w:rPr>
              <w:t xml:space="preserve">. Confined to bed or chair </w:t>
            </w:r>
            <w:r>
              <w:rPr>
                <w:rFonts w:ascii="Symbol" w:hAnsi="Symbol"/>
                <w:sz w:val="12"/>
              </w:rPr>
              <w:t></w:t>
            </w:r>
            <w:r>
              <w:rPr>
                <w:sz w:val="12"/>
              </w:rPr>
              <w:t>50% of waking hours.</w:t>
            </w:r>
          </w:p>
        </w:tc>
      </w:tr>
      <w:tr w:rsidR="006B0049" w14:paraId="4E56CB34" w14:textId="77777777">
        <w:trPr>
          <w:trHeight w:val="171"/>
        </w:trPr>
        <w:tc>
          <w:tcPr>
            <w:tcW w:w="365" w:type="dxa"/>
            <w:shd w:val="clear" w:color="auto" w:fill="FF0000"/>
          </w:tcPr>
          <w:p w14:paraId="0FA92857" w14:textId="77777777" w:rsidR="006B0049" w:rsidRDefault="00AD6829">
            <w:pPr>
              <w:pStyle w:val="TableParagraph"/>
              <w:spacing w:before="13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7464" w:type="dxa"/>
            <w:gridSpan w:val="5"/>
          </w:tcPr>
          <w:p w14:paraId="677D55F0" w14:textId="77777777" w:rsidR="006B0049" w:rsidRDefault="00AD6829">
            <w:pPr>
              <w:pStyle w:val="TableParagraph"/>
              <w:spacing w:before="13"/>
              <w:ind w:left="236"/>
              <w:rPr>
                <w:sz w:val="12"/>
              </w:rPr>
            </w:pPr>
            <w:r>
              <w:rPr>
                <w:b/>
                <w:sz w:val="12"/>
              </w:rPr>
              <w:t>Completely disabled</w:t>
            </w:r>
            <w:r>
              <w:rPr>
                <w:sz w:val="12"/>
              </w:rPr>
              <w:t>. Cannot carry out any self-care. Totally confined to bed or chair.</w:t>
            </w:r>
          </w:p>
        </w:tc>
      </w:tr>
    </w:tbl>
    <w:p w14:paraId="72BE5CC2" w14:textId="77777777" w:rsidR="006B0049" w:rsidRDefault="006B0049">
      <w:pPr>
        <w:rPr>
          <w:sz w:val="12"/>
        </w:rPr>
        <w:sectPr w:rsidR="006B0049">
          <w:pgSz w:w="11900" w:h="16840"/>
          <w:pgMar w:top="40" w:right="1680" w:bottom="600" w:left="0" w:header="0" w:footer="410" w:gutter="0"/>
          <w:cols w:space="720"/>
        </w:sectPr>
      </w:pPr>
    </w:p>
    <w:p w14:paraId="0BF97AA3" w14:textId="77777777" w:rsidR="006B0049" w:rsidRDefault="00AD6829">
      <w:pPr>
        <w:pStyle w:val="Heading1"/>
        <w:spacing w:before="61"/>
      </w:pPr>
      <w:r>
        <w:rPr>
          <w:spacing w:val="-87"/>
          <w:u w:val="single"/>
        </w:rPr>
        <w:lastRenderedPageBreak/>
        <w:t>R</w:t>
      </w:r>
      <w:r>
        <w:rPr>
          <w:spacing w:val="52"/>
        </w:rPr>
        <w:t xml:space="preserve"> </w:t>
      </w:r>
      <w:proofErr w:type="spellStart"/>
      <w:r>
        <w:rPr>
          <w:u w:val="single"/>
        </w:rPr>
        <w:t>ockwood</w:t>
      </w:r>
      <w:proofErr w:type="spellEnd"/>
      <w:r>
        <w:rPr>
          <w:u w:val="single"/>
        </w:rPr>
        <w:t xml:space="preserve"> Clinical Frailty Score</w:t>
      </w:r>
      <w:r>
        <w:t xml:space="preserve"> (please select)</w:t>
      </w:r>
    </w:p>
    <w:p w14:paraId="7CE271F0" w14:textId="77777777" w:rsidR="006B0049" w:rsidRDefault="006B0049">
      <w:pPr>
        <w:pStyle w:val="BodyText"/>
        <w:spacing w:before="2"/>
        <w:rPr>
          <w:b/>
          <w:sz w:val="16"/>
        </w:rPr>
      </w:pPr>
    </w:p>
    <w:p w14:paraId="163A0345" w14:textId="77777777" w:rsidR="006B0049" w:rsidRDefault="00AD6829">
      <w:pPr>
        <w:pStyle w:val="ListParagraph"/>
        <w:numPr>
          <w:ilvl w:val="0"/>
          <w:numId w:val="1"/>
        </w:numPr>
        <w:tabs>
          <w:tab w:val="left" w:pos="777"/>
        </w:tabs>
        <w:spacing w:before="0"/>
        <w:ind w:hanging="241"/>
        <w:rPr>
          <w:sz w:val="12"/>
        </w:rPr>
      </w:pPr>
      <w:r>
        <w:rPr>
          <w:b/>
          <w:spacing w:val="-3"/>
          <w:sz w:val="12"/>
        </w:rPr>
        <w:t xml:space="preserve">Very </w:t>
      </w:r>
      <w:r>
        <w:rPr>
          <w:b/>
          <w:sz w:val="12"/>
        </w:rPr>
        <w:t xml:space="preserve">Fit </w:t>
      </w:r>
      <w:r>
        <w:rPr>
          <w:sz w:val="12"/>
        </w:rPr>
        <w:t xml:space="preserve">– robust, fully active, </w:t>
      </w:r>
      <w:proofErr w:type="gramStart"/>
      <w:r>
        <w:rPr>
          <w:sz w:val="12"/>
        </w:rPr>
        <w:t>energetic</w:t>
      </w:r>
      <w:proofErr w:type="gramEnd"/>
      <w:r>
        <w:rPr>
          <w:sz w:val="12"/>
        </w:rPr>
        <w:t xml:space="preserve"> and motivated and exercise</w:t>
      </w:r>
      <w:r>
        <w:rPr>
          <w:spacing w:val="-5"/>
          <w:sz w:val="12"/>
        </w:rPr>
        <w:t xml:space="preserve"> </w:t>
      </w:r>
      <w:r>
        <w:rPr>
          <w:sz w:val="12"/>
        </w:rPr>
        <w:t>regularly</w:t>
      </w:r>
    </w:p>
    <w:p w14:paraId="4A9C23F1" w14:textId="77777777" w:rsidR="006B0049" w:rsidRDefault="00AD6829">
      <w:pPr>
        <w:pStyle w:val="ListParagraph"/>
        <w:numPr>
          <w:ilvl w:val="0"/>
          <w:numId w:val="1"/>
        </w:numPr>
        <w:tabs>
          <w:tab w:val="left" w:pos="777"/>
        </w:tabs>
        <w:ind w:hanging="241"/>
        <w:rPr>
          <w:sz w:val="12"/>
        </w:rPr>
      </w:pPr>
      <w:r>
        <w:rPr>
          <w:b/>
          <w:sz w:val="12"/>
        </w:rPr>
        <w:t xml:space="preserve">Well </w:t>
      </w:r>
      <w:r>
        <w:rPr>
          <w:sz w:val="12"/>
        </w:rPr>
        <w:t>– no active disease symptoms but are less fit than category 1. Occasionally exercise (able to carry out light</w:t>
      </w:r>
      <w:r>
        <w:rPr>
          <w:spacing w:val="-21"/>
          <w:sz w:val="12"/>
        </w:rPr>
        <w:t xml:space="preserve"> </w:t>
      </w:r>
      <w:r>
        <w:rPr>
          <w:sz w:val="12"/>
        </w:rPr>
        <w:t>work).</w:t>
      </w:r>
    </w:p>
    <w:p w14:paraId="631B9F07" w14:textId="77777777" w:rsidR="006B0049" w:rsidRDefault="00AD6829">
      <w:pPr>
        <w:pStyle w:val="ListParagraph"/>
        <w:numPr>
          <w:ilvl w:val="0"/>
          <w:numId w:val="1"/>
        </w:numPr>
        <w:tabs>
          <w:tab w:val="left" w:pos="777"/>
        </w:tabs>
        <w:spacing w:before="53" w:line="232" w:lineRule="auto"/>
        <w:ind w:right="2651"/>
        <w:rPr>
          <w:sz w:val="12"/>
        </w:rPr>
      </w:pPr>
      <w:r>
        <w:rPr>
          <w:b/>
          <w:sz w:val="12"/>
        </w:rPr>
        <w:t>Managing</w:t>
      </w:r>
      <w:r>
        <w:rPr>
          <w:b/>
          <w:spacing w:val="-5"/>
          <w:sz w:val="12"/>
        </w:rPr>
        <w:t xml:space="preserve"> </w:t>
      </w:r>
      <w:r>
        <w:rPr>
          <w:b/>
          <w:sz w:val="12"/>
        </w:rPr>
        <w:t>Well</w:t>
      </w:r>
      <w:r>
        <w:rPr>
          <w:b/>
          <w:spacing w:val="-4"/>
          <w:sz w:val="12"/>
        </w:rPr>
        <w:t xml:space="preserve"> </w:t>
      </w:r>
      <w:r>
        <w:rPr>
          <w:sz w:val="12"/>
        </w:rPr>
        <w:t>–</w:t>
      </w:r>
      <w:r>
        <w:rPr>
          <w:spacing w:val="-2"/>
          <w:sz w:val="12"/>
        </w:rPr>
        <w:t xml:space="preserve"> </w:t>
      </w:r>
      <w:r>
        <w:rPr>
          <w:sz w:val="12"/>
        </w:rPr>
        <w:t>medical</w:t>
      </w:r>
      <w:r>
        <w:rPr>
          <w:spacing w:val="-4"/>
          <w:sz w:val="12"/>
        </w:rPr>
        <w:t xml:space="preserve"> </w:t>
      </w:r>
      <w:r>
        <w:rPr>
          <w:sz w:val="12"/>
        </w:rPr>
        <w:t>problems</w:t>
      </w:r>
      <w:r>
        <w:rPr>
          <w:spacing w:val="-1"/>
          <w:sz w:val="12"/>
        </w:rPr>
        <w:t xml:space="preserve"> </w:t>
      </w:r>
      <w:r>
        <w:rPr>
          <w:sz w:val="12"/>
        </w:rPr>
        <w:t>are</w:t>
      </w:r>
      <w:r>
        <w:rPr>
          <w:spacing w:val="-3"/>
          <w:sz w:val="12"/>
        </w:rPr>
        <w:t xml:space="preserve"> </w:t>
      </w:r>
      <w:r>
        <w:rPr>
          <w:sz w:val="12"/>
        </w:rPr>
        <w:t>well</w:t>
      </w:r>
      <w:r>
        <w:rPr>
          <w:spacing w:val="-4"/>
          <w:sz w:val="12"/>
        </w:rPr>
        <w:t xml:space="preserve"> </w:t>
      </w:r>
      <w:r>
        <w:rPr>
          <w:sz w:val="12"/>
        </w:rPr>
        <w:t>controlled</w:t>
      </w:r>
      <w:r>
        <w:rPr>
          <w:spacing w:val="-3"/>
          <w:sz w:val="12"/>
        </w:rPr>
        <w:t xml:space="preserve"> </w:t>
      </w:r>
      <w:r>
        <w:rPr>
          <w:sz w:val="12"/>
        </w:rPr>
        <w:t>but</w:t>
      </w:r>
      <w:r>
        <w:rPr>
          <w:spacing w:val="-2"/>
          <w:sz w:val="12"/>
        </w:rPr>
        <w:t xml:space="preserve"> </w:t>
      </w:r>
      <w:r>
        <w:rPr>
          <w:sz w:val="12"/>
        </w:rPr>
        <w:t>are</w:t>
      </w:r>
      <w:r>
        <w:rPr>
          <w:spacing w:val="-3"/>
          <w:sz w:val="12"/>
        </w:rPr>
        <w:t xml:space="preserve"> </w:t>
      </w:r>
      <w:r>
        <w:rPr>
          <w:sz w:val="12"/>
        </w:rPr>
        <w:t>not</w:t>
      </w:r>
      <w:r>
        <w:rPr>
          <w:spacing w:val="-3"/>
          <w:sz w:val="12"/>
        </w:rPr>
        <w:t xml:space="preserve"> </w:t>
      </w:r>
      <w:r>
        <w:rPr>
          <w:sz w:val="12"/>
        </w:rPr>
        <w:t>regularly</w:t>
      </w:r>
      <w:r>
        <w:rPr>
          <w:spacing w:val="-3"/>
          <w:sz w:val="12"/>
        </w:rPr>
        <w:t xml:space="preserve"> </w:t>
      </w:r>
      <w:r>
        <w:rPr>
          <w:sz w:val="12"/>
        </w:rPr>
        <w:t>active</w:t>
      </w:r>
      <w:r>
        <w:rPr>
          <w:spacing w:val="-3"/>
          <w:sz w:val="12"/>
        </w:rPr>
        <w:t xml:space="preserve"> </w:t>
      </w:r>
      <w:r>
        <w:rPr>
          <w:sz w:val="12"/>
        </w:rPr>
        <w:t>beyond</w:t>
      </w:r>
      <w:r>
        <w:rPr>
          <w:spacing w:val="-2"/>
          <w:sz w:val="12"/>
        </w:rPr>
        <w:t xml:space="preserve"> </w:t>
      </w:r>
      <w:r>
        <w:rPr>
          <w:sz w:val="12"/>
        </w:rPr>
        <w:t>routine</w:t>
      </w:r>
      <w:r>
        <w:rPr>
          <w:spacing w:val="-4"/>
          <w:sz w:val="12"/>
        </w:rPr>
        <w:t xml:space="preserve"> </w:t>
      </w:r>
      <w:r>
        <w:rPr>
          <w:sz w:val="12"/>
        </w:rPr>
        <w:t>walking</w:t>
      </w:r>
      <w:r>
        <w:rPr>
          <w:spacing w:val="-5"/>
          <w:sz w:val="12"/>
        </w:rPr>
        <w:t xml:space="preserve"> </w:t>
      </w:r>
      <w:r>
        <w:rPr>
          <w:sz w:val="12"/>
        </w:rPr>
        <w:t>(up</w:t>
      </w:r>
      <w:r>
        <w:rPr>
          <w:spacing w:val="-3"/>
          <w:sz w:val="12"/>
        </w:rPr>
        <w:t xml:space="preserve"> </w:t>
      </w:r>
      <w:r>
        <w:rPr>
          <w:sz w:val="12"/>
        </w:rPr>
        <w:t>and</w:t>
      </w:r>
      <w:r>
        <w:rPr>
          <w:spacing w:val="-3"/>
          <w:sz w:val="12"/>
        </w:rPr>
        <w:t xml:space="preserve"> </w:t>
      </w:r>
      <w:r>
        <w:rPr>
          <w:sz w:val="12"/>
        </w:rPr>
        <w:t>about</w:t>
      </w:r>
      <w:r>
        <w:rPr>
          <w:spacing w:val="-5"/>
          <w:sz w:val="12"/>
        </w:rPr>
        <w:t xml:space="preserve"> </w:t>
      </w:r>
      <w:r>
        <w:rPr>
          <w:sz w:val="12"/>
        </w:rPr>
        <w:t>80%</w:t>
      </w:r>
      <w:r>
        <w:rPr>
          <w:spacing w:val="-2"/>
          <w:sz w:val="12"/>
        </w:rPr>
        <w:t xml:space="preserve"> </w:t>
      </w:r>
      <w:r>
        <w:rPr>
          <w:sz w:val="12"/>
        </w:rPr>
        <w:t>of waking</w:t>
      </w:r>
      <w:r>
        <w:rPr>
          <w:spacing w:val="-2"/>
          <w:sz w:val="12"/>
        </w:rPr>
        <w:t xml:space="preserve"> </w:t>
      </w:r>
      <w:r>
        <w:rPr>
          <w:sz w:val="12"/>
        </w:rPr>
        <w:t>time)</w:t>
      </w:r>
    </w:p>
    <w:p w14:paraId="35B0BE83" w14:textId="77777777" w:rsidR="006B0049" w:rsidRDefault="00AD6829">
      <w:pPr>
        <w:pStyle w:val="ListParagraph"/>
        <w:numPr>
          <w:ilvl w:val="0"/>
          <w:numId w:val="1"/>
        </w:numPr>
        <w:tabs>
          <w:tab w:val="left" w:pos="777"/>
        </w:tabs>
        <w:ind w:hanging="241"/>
        <w:rPr>
          <w:sz w:val="12"/>
        </w:rPr>
      </w:pPr>
      <w:r>
        <w:rPr>
          <w:b/>
          <w:sz w:val="12"/>
        </w:rPr>
        <w:t xml:space="preserve">Vulnerable </w:t>
      </w:r>
      <w:r>
        <w:rPr>
          <w:sz w:val="12"/>
        </w:rPr>
        <w:t>– while not dependent on others for daily help, symptoms limit activities (tired during the</w:t>
      </w:r>
      <w:r>
        <w:rPr>
          <w:spacing w:val="-17"/>
          <w:sz w:val="12"/>
        </w:rPr>
        <w:t xml:space="preserve"> </w:t>
      </w:r>
      <w:r>
        <w:rPr>
          <w:sz w:val="12"/>
        </w:rPr>
        <w:t>day)</w:t>
      </w:r>
    </w:p>
    <w:p w14:paraId="588981CD" w14:textId="77777777" w:rsidR="006B0049" w:rsidRDefault="00AD6829">
      <w:pPr>
        <w:pStyle w:val="ListParagraph"/>
        <w:numPr>
          <w:ilvl w:val="0"/>
          <w:numId w:val="1"/>
        </w:numPr>
        <w:tabs>
          <w:tab w:val="left" w:pos="777"/>
        </w:tabs>
        <w:spacing w:before="53" w:line="232" w:lineRule="auto"/>
        <w:ind w:right="3102"/>
        <w:rPr>
          <w:sz w:val="12"/>
        </w:rPr>
      </w:pPr>
      <w:r>
        <w:rPr>
          <w:b/>
          <w:sz w:val="12"/>
        </w:rPr>
        <w:t>Mildly</w:t>
      </w:r>
      <w:r>
        <w:rPr>
          <w:b/>
          <w:spacing w:val="-9"/>
          <w:sz w:val="12"/>
        </w:rPr>
        <w:t xml:space="preserve"> </w:t>
      </w:r>
      <w:r>
        <w:rPr>
          <w:b/>
          <w:sz w:val="12"/>
        </w:rPr>
        <w:t>Frail</w:t>
      </w:r>
      <w:r>
        <w:rPr>
          <w:b/>
          <w:spacing w:val="1"/>
          <w:sz w:val="12"/>
        </w:rPr>
        <w:t xml:space="preserve"> </w:t>
      </w:r>
      <w:r>
        <w:rPr>
          <w:sz w:val="12"/>
        </w:rPr>
        <w:t>–</w:t>
      </w:r>
      <w:r>
        <w:rPr>
          <w:spacing w:val="-4"/>
          <w:sz w:val="12"/>
        </w:rPr>
        <w:t xml:space="preserve"> </w:t>
      </w:r>
      <w:r>
        <w:rPr>
          <w:sz w:val="12"/>
        </w:rPr>
        <w:t>often</w:t>
      </w:r>
      <w:r>
        <w:rPr>
          <w:spacing w:val="-2"/>
          <w:sz w:val="12"/>
        </w:rPr>
        <w:t xml:space="preserve"> </w:t>
      </w:r>
      <w:r>
        <w:rPr>
          <w:sz w:val="12"/>
        </w:rPr>
        <w:t>have</w:t>
      </w:r>
      <w:r>
        <w:rPr>
          <w:spacing w:val="-4"/>
          <w:sz w:val="12"/>
        </w:rPr>
        <w:t xml:space="preserve"> </w:t>
      </w:r>
      <w:r>
        <w:rPr>
          <w:sz w:val="12"/>
        </w:rPr>
        <w:t>more</w:t>
      </w:r>
      <w:r>
        <w:rPr>
          <w:spacing w:val="-2"/>
          <w:sz w:val="12"/>
        </w:rPr>
        <w:t xml:space="preserve"> </w:t>
      </w:r>
      <w:r>
        <w:rPr>
          <w:sz w:val="12"/>
        </w:rPr>
        <w:t>evident</w:t>
      </w:r>
      <w:r>
        <w:rPr>
          <w:spacing w:val="-4"/>
          <w:sz w:val="12"/>
        </w:rPr>
        <w:t xml:space="preserve"> </w:t>
      </w:r>
      <w:r>
        <w:rPr>
          <w:sz w:val="12"/>
        </w:rPr>
        <w:t>slowing,</w:t>
      </w:r>
      <w:r>
        <w:rPr>
          <w:spacing w:val="-3"/>
          <w:sz w:val="12"/>
        </w:rPr>
        <w:t xml:space="preserve"> </w:t>
      </w:r>
      <w:r>
        <w:rPr>
          <w:sz w:val="12"/>
        </w:rPr>
        <w:t>and</w:t>
      </w:r>
      <w:r>
        <w:rPr>
          <w:spacing w:val="-3"/>
          <w:sz w:val="12"/>
        </w:rPr>
        <w:t xml:space="preserve"> </w:t>
      </w:r>
      <w:r>
        <w:rPr>
          <w:sz w:val="12"/>
        </w:rPr>
        <w:t>need</w:t>
      </w:r>
      <w:r>
        <w:rPr>
          <w:spacing w:val="-4"/>
          <w:sz w:val="12"/>
        </w:rPr>
        <w:t xml:space="preserve"> </w:t>
      </w:r>
      <w:r>
        <w:rPr>
          <w:sz w:val="12"/>
        </w:rPr>
        <w:t>help</w:t>
      </w:r>
      <w:r>
        <w:rPr>
          <w:spacing w:val="-2"/>
          <w:sz w:val="12"/>
        </w:rPr>
        <w:t xml:space="preserve"> </w:t>
      </w:r>
      <w:r>
        <w:rPr>
          <w:sz w:val="12"/>
        </w:rPr>
        <w:t>in</w:t>
      </w:r>
      <w:r>
        <w:rPr>
          <w:spacing w:val="-4"/>
          <w:sz w:val="12"/>
        </w:rPr>
        <w:t xml:space="preserve"> </w:t>
      </w:r>
      <w:r>
        <w:rPr>
          <w:sz w:val="12"/>
        </w:rPr>
        <w:t>high</w:t>
      </w:r>
      <w:r>
        <w:rPr>
          <w:spacing w:val="-3"/>
          <w:sz w:val="12"/>
        </w:rPr>
        <w:t xml:space="preserve"> </w:t>
      </w:r>
      <w:r>
        <w:rPr>
          <w:sz w:val="12"/>
        </w:rPr>
        <w:t>order</w:t>
      </w:r>
      <w:r>
        <w:rPr>
          <w:spacing w:val="-2"/>
          <w:sz w:val="12"/>
        </w:rPr>
        <w:t xml:space="preserve"> </w:t>
      </w:r>
      <w:r>
        <w:rPr>
          <w:sz w:val="12"/>
        </w:rPr>
        <w:t>instrumental</w:t>
      </w:r>
      <w:r>
        <w:rPr>
          <w:spacing w:val="-5"/>
          <w:sz w:val="12"/>
        </w:rPr>
        <w:t xml:space="preserve"> </w:t>
      </w:r>
      <w:r>
        <w:rPr>
          <w:sz w:val="12"/>
        </w:rPr>
        <w:t>activities</w:t>
      </w:r>
      <w:r>
        <w:rPr>
          <w:spacing w:val="-2"/>
          <w:sz w:val="12"/>
        </w:rPr>
        <w:t xml:space="preserve"> </w:t>
      </w:r>
      <w:r>
        <w:rPr>
          <w:sz w:val="12"/>
        </w:rPr>
        <w:t>of</w:t>
      </w:r>
      <w:r>
        <w:rPr>
          <w:spacing w:val="-3"/>
          <w:sz w:val="12"/>
        </w:rPr>
        <w:t xml:space="preserve"> </w:t>
      </w:r>
      <w:r>
        <w:rPr>
          <w:sz w:val="12"/>
        </w:rPr>
        <w:t>daily</w:t>
      </w:r>
      <w:r>
        <w:rPr>
          <w:spacing w:val="-4"/>
          <w:sz w:val="12"/>
        </w:rPr>
        <w:t xml:space="preserve"> </w:t>
      </w:r>
      <w:r>
        <w:rPr>
          <w:sz w:val="12"/>
        </w:rPr>
        <w:t>living</w:t>
      </w:r>
      <w:r>
        <w:rPr>
          <w:spacing w:val="-3"/>
          <w:sz w:val="12"/>
        </w:rPr>
        <w:t xml:space="preserve"> </w:t>
      </w:r>
      <w:r>
        <w:rPr>
          <w:sz w:val="12"/>
        </w:rPr>
        <w:t>(IADLs) (progressively impairs light</w:t>
      </w:r>
      <w:r>
        <w:rPr>
          <w:spacing w:val="-3"/>
          <w:sz w:val="12"/>
        </w:rPr>
        <w:t xml:space="preserve"> </w:t>
      </w:r>
      <w:r>
        <w:rPr>
          <w:sz w:val="12"/>
        </w:rPr>
        <w:t>work)</w:t>
      </w:r>
    </w:p>
    <w:p w14:paraId="2E4589FD" w14:textId="77777777" w:rsidR="006B0049" w:rsidRDefault="00AD6829">
      <w:pPr>
        <w:pStyle w:val="ListParagraph"/>
        <w:numPr>
          <w:ilvl w:val="0"/>
          <w:numId w:val="1"/>
        </w:numPr>
        <w:tabs>
          <w:tab w:val="left" w:pos="777"/>
        </w:tabs>
        <w:ind w:hanging="241"/>
        <w:rPr>
          <w:sz w:val="12"/>
        </w:rPr>
      </w:pPr>
      <w:r>
        <w:rPr>
          <w:b/>
          <w:sz w:val="12"/>
        </w:rPr>
        <w:t xml:space="preserve">Moderately Frail </w:t>
      </w:r>
      <w:r>
        <w:rPr>
          <w:sz w:val="12"/>
        </w:rPr>
        <w:t>– need help with all outside and household activities including</w:t>
      </w:r>
      <w:r>
        <w:rPr>
          <w:spacing w:val="-6"/>
          <w:sz w:val="12"/>
        </w:rPr>
        <w:t xml:space="preserve"> </w:t>
      </w:r>
      <w:proofErr w:type="gramStart"/>
      <w:r>
        <w:rPr>
          <w:sz w:val="12"/>
        </w:rPr>
        <w:t>self-care</w:t>
      </w:r>
      <w:proofErr w:type="gramEnd"/>
    </w:p>
    <w:p w14:paraId="3CCB73B2" w14:textId="77777777" w:rsidR="006B0049" w:rsidRDefault="00AD6829">
      <w:pPr>
        <w:pStyle w:val="ListParagraph"/>
        <w:numPr>
          <w:ilvl w:val="0"/>
          <w:numId w:val="1"/>
        </w:numPr>
        <w:tabs>
          <w:tab w:val="left" w:pos="777"/>
        </w:tabs>
        <w:spacing w:before="55" w:line="232" w:lineRule="auto"/>
        <w:ind w:right="2673"/>
        <w:rPr>
          <w:sz w:val="12"/>
        </w:rPr>
      </w:pPr>
      <w:r>
        <w:rPr>
          <w:b/>
          <w:sz w:val="12"/>
        </w:rPr>
        <w:t>Severely</w:t>
      </w:r>
      <w:r>
        <w:rPr>
          <w:b/>
          <w:spacing w:val="-9"/>
          <w:sz w:val="12"/>
        </w:rPr>
        <w:t xml:space="preserve"> </w:t>
      </w:r>
      <w:r>
        <w:rPr>
          <w:b/>
          <w:sz w:val="12"/>
        </w:rPr>
        <w:t>Frail</w:t>
      </w:r>
      <w:r>
        <w:rPr>
          <w:b/>
          <w:spacing w:val="5"/>
          <w:sz w:val="12"/>
        </w:rPr>
        <w:t xml:space="preserve"> </w:t>
      </w:r>
      <w:r>
        <w:rPr>
          <w:sz w:val="12"/>
        </w:rPr>
        <w:t>–</w:t>
      </w:r>
      <w:r>
        <w:rPr>
          <w:spacing w:val="-4"/>
          <w:sz w:val="12"/>
        </w:rPr>
        <w:t xml:space="preserve"> </w:t>
      </w:r>
      <w:r>
        <w:rPr>
          <w:sz w:val="12"/>
        </w:rPr>
        <w:t>completely</w:t>
      </w:r>
      <w:r>
        <w:rPr>
          <w:spacing w:val="-4"/>
          <w:sz w:val="12"/>
        </w:rPr>
        <w:t xml:space="preserve"> </w:t>
      </w:r>
      <w:r>
        <w:rPr>
          <w:sz w:val="12"/>
        </w:rPr>
        <w:t>dependent</w:t>
      </w:r>
      <w:r>
        <w:rPr>
          <w:spacing w:val="-5"/>
          <w:sz w:val="12"/>
        </w:rPr>
        <w:t xml:space="preserve"> </w:t>
      </w:r>
      <w:r>
        <w:rPr>
          <w:sz w:val="12"/>
        </w:rPr>
        <w:t>for</w:t>
      </w:r>
      <w:r>
        <w:rPr>
          <w:spacing w:val="-4"/>
          <w:sz w:val="12"/>
        </w:rPr>
        <w:t xml:space="preserve"> </w:t>
      </w:r>
      <w:r>
        <w:rPr>
          <w:sz w:val="12"/>
        </w:rPr>
        <w:t>personal</w:t>
      </w:r>
      <w:r>
        <w:rPr>
          <w:spacing w:val="-2"/>
          <w:sz w:val="12"/>
        </w:rPr>
        <w:t xml:space="preserve"> </w:t>
      </w:r>
      <w:r>
        <w:rPr>
          <w:sz w:val="12"/>
        </w:rPr>
        <w:t>care,</w:t>
      </w:r>
      <w:r>
        <w:rPr>
          <w:spacing w:val="-3"/>
          <w:sz w:val="12"/>
        </w:rPr>
        <w:t xml:space="preserve"> </w:t>
      </w:r>
      <w:r>
        <w:rPr>
          <w:sz w:val="12"/>
        </w:rPr>
        <w:t>(physical</w:t>
      </w:r>
      <w:r>
        <w:rPr>
          <w:spacing w:val="-2"/>
          <w:sz w:val="12"/>
        </w:rPr>
        <w:t xml:space="preserve"> </w:t>
      </w:r>
      <w:r>
        <w:rPr>
          <w:sz w:val="12"/>
        </w:rPr>
        <w:t>or</w:t>
      </w:r>
      <w:r>
        <w:rPr>
          <w:spacing w:val="-3"/>
          <w:sz w:val="12"/>
        </w:rPr>
        <w:t xml:space="preserve"> </w:t>
      </w:r>
      <w:r>
        <w:rPr>
          <w:sz w:val="12"/>
        </w:rPr>
        <w:t>cognitive),</w:t>
      </w:r>
      <w:r>
        <w:rPr>
          <w:spacing w:val="-2"/>
          <w:sz w:val="12"/>
        </w:rPr>
        <w:t xml:space="preserve"> </w:t>
      </w:r>
      <w:r>
        <w:rPr>
          <w:sz w:val="12"/>
        </w:rPr>
        <w:t>but</w:t>
      </w:r>
      <w:r>
        <w:rPr>
          <w:spacing w:val="-3"/>
          <w:sz w:val="12"/>
        </w:rPr>
        <w:t xml:space="preserve"> </w:t>
      </w:r>
      <w:r>
        <w:rPr>
          <w:sz w:val="12"/>
        </w:rPr>
        <w:t>stable</w:t>
      </w:r>
      <w:r>
        <w:rPr>
          <w:spacing w:val="-4"/>
          <w:sz w:val="12"/>
        </w:rPr>
        <w:t xml:space="preserve"> </w:t>
      </w:r>
      <w:r>
        <w:rPr>
          <w:sz w:val="12"/>
        </w:rPr>
        <w:t>and</w:t>
      </w:r>
      <w:r>
        <w:rPr>
          <w:spacing w:val="-3"/>
          <w:sz w:val="12"/>
        </w:rPr>
        <w:t xml:space="preserve"> </w:t>
      </w:r>
      <w:r>
        <w:rPr>
          <w:sz w:val="12"/>
        </w:rPr>
        <w:t>not</w:t>
      </w:r>
      <w:r>
        <w:rPr>
          <w:spacing w:val="-3"/>
          <w:sz w:val="12"/>
        </w:rPr>
        <w:t xml:space="preserve"> </w:t>
      </w:r>
      <w:r>
        <w:rPr>
          <w:sz w:val="12"/>
        </w:rPr>
        <w:t>at</w:t>
      </w:r>
      <w:r>
        <w:rPr>
          <w:spacing w:val="-3"/>
          <w:sz w:val="12"/>
        </w:rPr>
        <w:t xml:space="preserve"> </w:t>
      </w:r>
      <w:r>
        <w:rPr>
          <w:sz w:val="12"/>
        </w:rPr>
        <w:t>high</w:t>
      </w:r>
      <w:r>
        <w:rPr>
          <w:spacing w:val="-3"/>
          <w:sz w:val="12"/>
        </w:rPr>
        <w:t xml:space="preserve"> </w:t>
      </w:r>
      <w:r>
        <w:rPr>
          <w:sz w:val="12"/>
        </w:rPr>
        <w:t>risk</w:t>
      </w:r>
      <w:r>
        <w:rPr>
          <w:spacing w:val="-2"/>
          <w:sz w:val="12"/>
        </w:rPr>
        <w:t xml:space="preserve"> </w:t>
      </w:r>
      <w:r>
        <w:rPr>
          <w:sz w:val="12"/>
        </w:rPr>
        <w:t>of</w:t>
      </w:r>
      <w:r>
        <w:rPr>
          <w:spacing w:val="-4"/>
          <w:sz w:val="12"/>
        </w:rPr>
        <w:t xml:space="preserve"> </w:t>
      </w:r>
      <w:r>
        <w:rPr>
          <w:sz w:val="12"/>
        </w:rPr>
        <w:t>dying</w:t>
      </w:r>
      <w:r>
        <w:rPr>
          <w:spacing w:val="-4"/>
          <w:sz w:val="12"/>
        </w:rPr>
        <w:t xml:space="preserve"> </w:t>
      </w:r>
      <w:r>
        <w:rPr>
          <w:sz w:val="12"/>
        </w:rPr>
        <w:t>within</w:t>
      </w:r>
      <w:r>
        <w:rPr>
          <w:spacing w:val="-1"/>
          <w:sz w:val="12"/>
        </w:rPr>
        <w:t xml:space="preserve"> </w:t>
      </w:r>
      <w:r>
        <w:rPr>
          <w:sz w:val="12"/>
        </w:rPr>
        <w:t>6 months (confined to bed/chair</w:t>
      </w:r>
      <w:r>
        <w:rPr>
          <w:spacing w:val="-3"/>
          <w:sz w:val="12"/>
        </w:rPr>
        <w:t xml:space="preserve"> </w:t>
      </w:r>
      <w:r>
        <w:rPr>
          <w:sz w:val="12"/>
        </w:rPr>
        <w:t>50%)</w:t>
      </w:r>
    </w:p>
    <w:p w14:paraId="642243C3" w14:textId="77777777" w:rsidR="006B0049" w:rsidRDefault="00AD6829">
      <w:pPr>
        <w:pStyle w:val="ListParagraph"/>
        <w:numPr>
          <w:ilvl w:val="0"/>
          <w:numId w:val="1"/>
        </w:numPr>
        <w:tabs>
          <w:tab w:val="left" w:pos="777"/>
        </w:tabs>
        <w:spacing w:before="54" w:line="232" w:lineRule="auto"/>
        <w:ind w:right="2485"/>
        <w:rPr>
          <w:sz w:val="12"/>
        </w:rPr>
      </w:pPr>
      <w:r>
        <w:rPr>
          <w:b/>
          <w:spacing w:val="-3"/>
          <w:sz w:val="12"/>
        </w:rPr>
        <w:t>Very</w:t>
      </w:r>
      <w:r>
        <w:rPr>
          <w:b/>
          <w:spacing w:val="-9"/>
          <w:sz w:val="12"/>
        </w:rPr>
        <w:t xml:space="preserve"> </w:t>
      </w:r>
      <w:r>
        <w:rPr>
          <w:b/>
          <w:sz w:val="12"/>
        </w:rPr>
        <w:t>Severely</w:t>
      </w:r>
      <w:r>
        <w:rPr>
          <w:b/>
          <w:spacing w:val="-9"/>
          <w:sz w:val="12"/>
        </w:rPr>
        <w:t xml:space="preserve"> </w:t>
      </w:r>
      <w:r>
        <w:rPr>
          <w:b/>
          <w:sz w:val="12"/>
        </w:rPr>
        <w:t>Frail</w:t>
      </w:r>
      <w:r>
        <w:rPr>
          <w:b/>
          <w:spacing w:val="9"/>
          <w:sz w:val="12"/>
        </w:rPr>
        <w:t xml:space="preserve"> </w:t>
      </w:r>
      <w:r>
        <w:rPr>
          <w:sz w:val="12"/>
        </w:rPr>
        <w:t>-</w:t>
      </w:r>
      <w:r>
        <w:rPr>
          <w:spacing w:val="-5"/>
          <w:sz w:val="12"/>
        </w:rPr>
        <w:t xml:space="preserve"> </w:t>
      </w:r>
      <w:r>
        <w:rPr>
          <w:sz w:val="12"/>
        </w:rPr>
        <w:t>completely</w:t>
      </w:r>
      <w:r>
        <w:rPr>
          <w:spacing w:val="-5"/>
          <w:sz w:val="12"/>
        </w:rPr>
        <w:t xml:space="preserve"> </w:t>
      </w:r>
      <w:r>
        <w:rPr>
          <w:sz w:val="12"/>
        </w:rPr>
        <w:t>dependent,</w:t>
      </w:r>
      <w:r>
        <w:rPr>
          <w:spacing w:val="-3"/>
          <w:sz w:val="12"/>
        </w:rPr>
        <w:t xml:space="preserve"> </w:t>
      </w:r>
      <w:r>
        <w:rPr>
          <w:sz w:val="12"/>
        </w:rPr>
        <w:t>approaching</w:t>
      </w:r>
      <w:r>
        <w:rPr>
          <w:spacing w:val="-4"/>
          <w:sz w:val="12"/>
        </w:rPr>
        <w:t xml:space="preserve"> </w:t>
      </w:r>
      <w:r>
        <w:rPr>
          <w:sz w:val="12"/>
        </w:rPr>
        <w:t>the</w:t>
      </w:r>
      <w:r>
        <w:rPr>
          <w:spacing w:val="-4"/>
          <w:sz w:val="12"/>
        </w:rPr>
        <w:t xml:space="preserve"> </w:t>
      </w:r>
      <w:r>
        <w:rPr>
          <w:sz w:val="12"/>
        </w:rPr>
        <w:t>end</w:t>
      </w:r>
      <w:r>
        <w:rPr>
          <w:spacing w:val="-5"/>
          <w:sz w:val="12"/>
        </w:rPr>
        <w:t xml:space="preserve"> </w:t>
      </w:r>
      <w:r>
        <w:rPr>
          <w:sz w:val="12"/>
        </w:rPr>
        <w:t>of</w:t>
      </w:r>
      <w:r>
        <w:rPr>
          <w:spacing w:val="-3"/>
          <w:sz w:val="12"/>
        </w:rPr>
        <w:t xml:space="preserve"> </w:t>
      </w:r>
      <w:r>
        <w:rPr>
          <w:sz w:val="12"/>
        </w:rPr>
        <w:t>life.</w:t>
      </w:r>
      <w:r>
        <w:rPr>
          <w:spacing w:val="-3"/>
          <w:sz w:val="12"/>
        </w:rPr>
        <w:t xml:space="preserve"> </w:t>
      </w:r>
      <w:r>
        <w:rPr>
          <w:sz w:val="12"/>
        </w:rPr>
        <w:t>Typically,</w:t>
      </w:r>
      <w:r>
        <w:rPr>
          <w:spacing w:val="-3"/>
          <w:sz w:val="12"/>
        </w:rPr>
        <w:t xml:space="preserve"> </w:t>
      </w:r>
      <w:r>
        <w:rPr>
          <w:sz w:val="12"/>
        </w:rPr>
        <w:t>they</w:t>
      </w:r>
      <w:r>
        <w:rPr>
          <w:spacing w:val="-4"/>
          <w:sz w:val="12"/>
        </w:rPr>
        <w:t xml:space="preserve"> </w:t>
      </w:r>
      <w:r>
        <w:rPr>
          <w:sz w:val="12"/>
        </w:rPr>
        <w:t>could</w:t>
      </w:r>
      <w:r>
        <w:rPr>
          <w:spacing w:val="-4"/>
          <w:sz w:val="12"/>
        </w:rPr>
        <w:t xml:space="preserve"> </w:t>
      </w:r>
      <w:r>
        <w:rPr>
          <w:sz w:val="12"/>
        </w:rPr>
        <w:t>not</w:t>
      </w:r>
      <w:r>
        <w:rPr>
          <w:spacing w:val="-3"/>
          <w:sz w:val="12"/>
        </w:rPr>
        <w:t xml:space="preserve"> </w:t>
      </w:r>
      <w:r>
        <w:rPr>
          <w:sz w:val="12"/>
        </w:rPr>
        <w:t>recover</w:t>
      </w:r>
      <w:r>
        <w:rPr>
          <w:spacing w:val="-2"/>
          <w:sz w:val="12"/>
        </w:rPr>
        <w:t xml:space="preserve"> </w:t>
      </w:r>
      <w:r>
        <w:rPr>
          <w:sz w:val="12"/>
        </w:rPr>
        <w:t>even</w:t>
      </w:r>
      <w:r>
        <w:rPr>
          <w:spacing w:val="-5"/>
          <w:sz w:val="12"/>
        </w:rPr>
        <w:t xml:space="preserve"> </w:t>
      </w:r>
      <w:r>
        <w:rPr>
          <w:sz w:val="12"/>
        </w:rPr>
        <w:t>from</w:t>
      </w:r>
      <w:r>
        <w:rPr>
          <w:spacing w:val="-2"/>
          <w:sz w:val="12"/>
        </w:rPr>
        <w:t xml:space="preserve"> </w:t>
      </w:r>
      <w:r>
        <w:rPr>
          <w:sz w:val="12"/>
        </w:rPr>
        <w:t>a</w:t>
      </w:r>
      <w:r>
        <w:rPr>
          <w:spacing w:val="-3"/>
          <w:sz w:val="12"/>
        </w:rPr>
        <w:t xml:space="preserve"> </w:t>
      </w:r>
      <w:r>
        <w:rPr>
          <w:sz w:val="12"/>
        </w:rPr>
        <w:t>minor</w:t>
      </w:r>
      <w:r>
        <w:rPr>
          <w:spacing w:val="-5"/>
          <w:sz w:val="12"/>
        </w:rPr>
        <w:t xml:space="preserve"> </w:t>
      </w:r>
      <w:r>
        <w:rPr>
          <w:sz w:val="12"/>
        </w:rPr>
        <w:t>illness (no self-care, confined to bed/chair</w:t>
      </w:r>
      <w:r>
        <w:rPr>
          <w:spacing w:val="-4"/>
          <w:sz w:val="12"/>
        </w:rPr>
        <w:t xml:space="preserve"> </w:t>
      </w:r>
      <w:r>
        <w:rPr>
          <w:sz w:val="12"/>
        </w:rPr>
        <w:t>100%)</w:t>
      </w:r>
    </w:p>
    <w:p w14:paraId="118E705A" w14:textId="77777777" w:rsidR="006B0049" w:rsidRDefault="00AD6829">
      <w:pPr>
        <w:pStyle w:val="ListParagraph"/>
        <w:numPr>
          <w:ilvl w:val="0"/>
          <w:numId w:val="1"/>
        </w:numPr>
        <w:tabs>
          <w:tab w:val="left" w:pos="777"/>
        </w:tabs>
        <w:spacing w:before="55" w:line="232" w:lineRule="auto"/>
        <w:ind w:right="2467"/>
        <w:rPr>
          <w:sz w:val="12"/>
        </w:rPr>
      </w:pPr>
      <w:r>
        <w:rPr>
          <w:b/>
          <w:sz w:val="12"/>
        </w:rPr>
        <w:t>Terminally</w:t>
      </w:r>
      <w:r>
        <w:rPr>
          <w:b/>
          <w:spacing w:val="-10"/>
          <w:sz w:val="12"/>
        </w:rPr>
        <w:t xml:space="preserve"> </w:t>
      </w:r>
      <w:r>
        <w:rPr>
          <w:b/>
          <w:sz w:val="12"/>
        </w:rPr>
        <w:t>Ill</w:t>
      </w:r>
      <w:r>
        <w:rPr>
          <w:b/>
          <w:spacing w:val="3"/>
          <w:sz w:val="12"/>
        </w:rPr>
        <w:t xml:space="preserve"> </w:t>
      </w:r>
      <w:r>
        <w:rPr>
          <w:sz w:val="12"/>
        </w:rPr>
        <w:t>-</w:t>
      </w:r>
      <w:r>
        <w:rPr>
          <w:spacing w:val="-4"/>
          <w:sz w:val="12"/>
        </w:rPr>
        <w:t xml:space="preserve"> </w:t>
      </w:r>
      <w:r>
        <w:rPr>
          <w:sz w:val="12"/>
        </w:rPr>
        <w:t>approaching</w:t>
      </w:r>
      <w:r>
        <w:rPr>
          <w:spacing w:val="-4"/>
          <w:sz w:val="12"/>
        </w:rPr>
        <w:t xml:space="preserve"> </w:t>
      </w:r>
      <w:r>
        <w:rPr>
          <w:sz w:val="12"/>
        </w:rPr>
        <w:t>the</w:t>
      </w:r>
      <w:r>
        <w:rPr>
          <w:spacing w:val="-4"/>
          <w:sz w:val="12"/>
        </w:rPr>
        <w:t xml:space="preserve"> </w:t>
      </w:r>
      <w:r>
        <w:rPr>
          <w:sz w:val="12"/>
        </w:rPr>
        <w:t>end</w:t>
      </w:r>
      <w:r>
        <w:rPr>
          <w:spacing w:val="-4"/>
          <w:sz w:val="12"/>
        </w:rPr>
        <w:t xml:space="preserve"> </w:t>
      </w:r>
      <w:r>
        <w:rPr>
          <w:sz w:val="12"/>
        </w:rPr>
        <w:t>of</w:t>
      </w:r>
      <w:r>
        <w:rPr>
          <w:spacing w:val="-3"/>
          <w:sz w:val="12"/>
        </w:rPr>
        <w:t xml:space="preserve"> </w:t>
      </w:r>
      <w:r>
        <w:rPr>
          <w:sz w:val="12"/>
        </w:rPr>
        <w:t>life.</w:t>
      </w:r>
      <w:r>
        <w:rPr>
          <w:spacing w:val="-3"/>
          <w:sz w:val="12"/>
        </w:rPr>
        <w:t xml:space="preserve"> </w:t>
      </w:r>
      <w:r>
        <w:rPr>
          <w:sz w:val="12"/>
        </w:rPr>
        <w:t>This</w:t>
      </w:r>
      <w:r>
        <w:rPr>
          <w:spacing w:val="-2"/>
          <w:sz w:val="12"/>
        </w:rPr>
        <w:t xml:space="preserve"> </w:t>
      </w:r>
      <w:r>
        <w:rPr>
          <w:sz w:val="12"/>
        </w:rPr>
        <w:t>category</w:t>
      </w:r>
      <w:r>
        <w:rPr>
          <w:spacing w:val="-5"/>
          <w:sz w:val="12"/>
        </w:rPr>
        <w:t xml:space="preserve"> </w:t>
      </w:r>
      <w:r>
        <w:rPr>
          <w:sz w:val="12"/>
        </w:rPr>
        <w:t>applies</w:t>
      </w:r>
      <w:r>
        <w:rPr>
          <w:spacing w:val="-2"/>
          <w:sz w:val="12"/>
        </w:rPr>
        <w:t xml:space="preserve"> </w:t>
      </w:r>
      <w:r>
        <w:rPr>
          <w:sz w:val="12"/>
        </w:rPr>
        <w:t>to</w:t>
      </w:r>
      <w:r>
        <w:rPr>
          <w:spacing w:val="-4"/>
          <w:sz w:val="12"/>
        </w:rPr>
        <w:t xml:space="preserve"> </w:t>
      </w:r>
      <w:r>
        <w:rPr>
          <w:sz w:val="12"/>
        </w:rPr>
        <w:t>people</w:t>
      </w:r>
      <w:r>
        <w:rPr>
          <w:spacing w:val="-3"/>
          <w:sz w:val="12"/>
        </w:rPr>
        <w:t xml:space="preserve"> </w:t>
      </w:r>
      <w:r>
        <w:rPr>
          <w:sz w:val="12"/>
        </w:rPr>
        <w:t>with</w:t>
      </w:r>
      <w:r>
        <w:rPr>
          <w:spacing w:val="-4"/>
          <w:sz w:val="12"/>
        </w:rPr>
        <w:t xml:space="preserve"> </w:t>
      </w:r>
      <w:r>
        <w:rPr>
          <w:sz w:val="12"/>
        </w:rPr>
        <w:t>a</w:t>
      </w:r>
      <w:r>
        <w:rPr>
          <w:spacing w:val="-3"/>
          <w:sz w:val="12"/>
        </w:rPr>
        <w:t xml:space="preserve"> </w:t>
      </w:r>
      <w:r>
        <w:rPr>
          <w:sz w:val="12"/>
        </w:rPr>
        <w:t>life</w:t>
      </w:r>
      <w:r>
        <w:rPr>
          <w:spacing w:val="-3"/>
          <w:sz w:val="12"/>
        </w:rPr>
        <w:t xml:space="preserve"> </w:t>
      </w:r>
      <w:r>
        <w:rPr>
          <w:sz w:val="12"/>
        </w:rPr>
        <w:t>expectancy</w:t>
      </w:r>
      <w:r>
        <w:rPr>
          <w:spacing w:val="2"/>
          <w:sz w:val="12"/>
        </w:rPr>
        <w:t xml:space="preserve"> </w:t>
      </w:r>
      <w:r>
        <w:rPr>
          <w:rFonts w:ascii="Symbol" w:hAnsi="Symbol"/>
          <w:sz w:val="12"/>
        </w:rPr>
        <w:t></w:t>
      </w:r>
      <w:r>
        <w:rPr>
          <w:sz w:val="12"/>
        </w:rPr>
        <w:t>6</w:t>
      </w:r>
      <w:r>
        <w:rPr>
          <w:spacing w:val="-2"/>
          <w:sz w:val="12"/>
        </w:rPr>
        <w:t xml:space="preserve"> </w:t>
      </w:r>
      <w:r>
        <w:rPr>
          <w:sz w:val="12"/>
        </w:rPr>
        <w:t>months,</w:t>
      </w:r>
      <w:r>
        <w:rPr>
          <w:spacing w:val="-3"/>
          <w:sz w:val="12"/>
        </w:rPr>
        <w:t xml:space="preserve"> </w:t>
      </w:r>
      <w:r>
        <w:rPr>
          <w:sz w:val="12"/>
        </w:rPr>
        <w:t>who</w:t>
      </w:r>
      <w:r>
        <w:rPr>
          <w:spacing w:val="-4"/>
          <w:sz w:val="12"/>
        </w:rPr>
        <w:t xml:space="preserve"> </w:t>
      </w:r>
      <w:r>
        <w:rPr>
          <w:sz w:val="12"/>
        </w:rPr>
        <w:t>are</w:t>
      </w:r>
      <w:r>
        <w:rPr>
          <w:spacing w:val="-2"/>
          <w:sz w:val="12"/>
        </w:rPr>
        <w:t xml:space="preserve"> </w:t>
      </w:r>
      <w:r>
        <w:rPr>
          <w:sz w:val="12"/>
        </w:rPr>
        <w:t>not</w:t>
      </w:r>
      <w:r>
        <w:rPr>
          <w:spacing w:val="-4"/>
          <w:sz w:val="12"/>
        </w:rPr>
        <w:t xml:space="preserve"> </w:t>
      </w:r>
      <w:r>
        <w:rPr>
          <w:sz w:val="12"/>
        </w:rPr>
        <w:t>otherwise evidently</w:t>
      </w:r>
      <w:r>
        <w:rPr>
          <w:spacing w:val="-3"/>
          <w:sz w:val="12"/>
        </w:rPr>
        <w:t xml:space="preserve"> </w:t>
      </w:r>
      <w:r>
        <w:rPr>
          <w:sz w:val="12"/>
        </w:rPr>
        <w:t>frail.</w:t>
      </w:r>
    </w:p>
    <w:p w14:paraId="2078DE60" w14:textId="77777777" w:rsidR="006B0049" w:rsidRDefault="006B0049">
      <w:pPr>
        <w:pStyle w:val="BodyText"/>
        <w:spacing w:before="2"/>
        <w:rPr>
          <w:sz w:val="17"/>
        </w:rPr>
      </w:pPr>
    </w:p>
    <w:p w14:paraId="57F7CCC2" w14:textId="4B97304D" w:rsidR="006B0049" w:rsidRDefault="00F70A14">
      <w:pPr>
        <w:spacing w:line="232" w:lineRule="auto"/>
        <w:ind w:left="80" w:right="2316"/>
        <w:rPr>
          <w:sz w:val="12"/>
        </w:rPr>
      </w:pPr>
      <w:r>
        <w:rPr>
          <w:b/>
          <w:sz w:val="12"/>
        </w:rPr>
        <w:t xml:space="preserve">WEXHAM PARK OR </w:t>
      </w:r>
      <w:r w:rsidR="00AD6829">
        <w:rPr>
          <w:b/>
          <w:sz w:val="12"/>
        </w:rPr>
        <w:t xml:space="preserve">FRIMLEY PARK HOSPITAL: </w:t>
      </w:r>
      <w:r w:rsidR="00AD6829">
        <w:rPr>
          <w:sz w:val="12"/>
        </w:rPr>
        <w:t xml:space="preserve">For questions about the NSS process or patient eligibility, please contact the NSS Patient Navigator at </w:t>
      </w:r>
      <w:r w:rsidR="00AD6829">
        <w:rPr>
          <w:color w:val="0000FF"/>
          <w:sz w:val="12"/>
          <w:u w:val="single" w:color="0000FF"/>
        </w:rPr>
        <w:t>f</w:t>
      </w:r>
      <w:hyperlink r:id="rId17">
        <w:r w:rsidR="00AD6829">
          <w:rPr>
            <w:color w:val="0000FF"/>
            <w:sz w:val="12"/>
            <w:u w:val="single" w:color="0000FF"/>
          </w:rPr>
          <w:t>hft.nss@nhs.ne</w:t>
        </w:r>
        <w:r w:rsidR="00AD6829">
          <w:rPr>
            <w:color w:val="0000FF"/>
            <w:sz w:val="12"/>
          </w:rPr>
          <w:t xml:space="preserve">t </w:t>
        </w:r>
      </w:hyperlink>
      <w:r w:rsidR="00AD6829">
        <w:rPr>
          <w:sz w:val="12"/>
        </w:rPr>
        <w:t>or by calling</w:t>
      </w:r>
      <w:r>
        <w:rPr>
          <w:sz w:val="12"/>
        </w:rPr>
        <w:t>0300 613 3535</w:t>
      </w:r>
      <w:r w:rsidR="00AD6829">
        <w:rPr>
          <w:sz w:val="12"/>
        </w:rPr>
        <w:t>.</w:t>
      </w:r>
    </w:p>
    <w:p w14:paraId="58771E0B" w14:textId="77777777" w:rsidR="006B0049" w:rsidRDefault="006B0049">
      <w:pPr>
        <w:pStyle w:val="BodyText"/>
      </w:pPr>
    </w:p>
    <w:p w14:paraId="61A0D5C3" w14:textId="77777777" w:rsidR="006B0049" w:rsidRDefault="006B0049">
      <w:pPr>
        <w:pStyle w:val="BodyText"/>
        <w:spacing w:before="4"/>
        <w:rPr>
          <w:sz w:val="14"/>
        </w:rPr>
      </w:pPr>
    </w:p>
    <w:tbl>
      <w:tblPr>
        <w:tblW w:w="0" w:type="auto"/>
        <w:tblInd w:w="64" w:type="dxa"/>
        <w:tblBorders>
          <w:top w:val="single" w:sz="6" w:space="0" w:color="C00079"/>
          <w:left w:val="single" w:sz="6" w:space="0" w:color="C00079"/>
          <w:bottom w:val="single" w:sz="6" w:space="0" w:color="C00079"/>
          <w:right w:val="single" w:sz="6" w:space="0" w:color="C00079"/>
          <w:insideH w:val="single" w:sz="6" w:space="0" w:color="C00079"/>
          <w:insideV w:val="single" w:sz="6" w:space="0" w:color="C000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1"/>
        <w:gridCol w:w="1781"/>
        <w:gridCol w:w="468"/>
        <w:gridCol w:w="2091"/>
      </w:tblGrid>
      <w:tr w:rsidR="006B0049" w14:paraId="0C6FF164" w14:textId="77777777">
        <w:trPr>
          <w:trHeight w:val="1868"/>
        </w:trPr>
        <w:tc>
          <w:tcPr>
            <w:tcW w:w="5272" w:type="dxa"/>
            <w:gridSpan w:val="2"/>
            <w:tcBorders>
              <w:right w:val="nil"/>
            </w:tcBorders>
          </w:tcPr>
          <w:p w14:paraId="7235880E" w14:textId="77777777" w:rsidR="006B0049" w:rsidRDefault="00AD6829">
            <w:pPr>
              <w:pStyle w:val="TableParagraph"/>
              <w:spacing w:before="16"/>
              <w:ind w:left="3176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FOR OFFICIAL USE ONLY</w:t>
            </w:r>
          </w:p>
          <w:p w14:paraId="5A9E8E53" w14:textId="3DE14C79" w:rsidR="002C49A5" w:rsidRPr="002C49A5" w:rsidRDefault="00AD6829" w:rsidP="002C49A5">
            <w:pPr>
              <w:pStyle w:val="TableParagraph"/>
              <w:ind w:left="351" w:right="-613"/>
              <w:rPr>
                <w:b/>
                <w:i/>
                <w:iCs/>
                <w:spacing w:val="-3"/>
                <w:sz w:val="12"/>
              </w:rPr>
            </w:pPr>
            <w:r>
              <w:rPr>
                <w:i/>
                <w:spacing w:val="-66"/>
                <w:sz w:val="12"/>
              </w:rPr>
              <w:t>(</w:t>
            </w:r>
            <w:proofErr w:type="gramStart"/>
            <w:r>
              <w:rPr>
                <w:i/>
                <w:spacing w:val="-84"/>
                <w:sz w:val="12"/>
              </w:rPr>
              <w:t>(</w:t>
            </w:r>
            <w:r>
              <w:rPr>
                <w:i/>
                <w:spacing w:val="-45"/>
                <w:sz w:val="12"/>
              </w:rPr>
              <w:t>(</w:t>
            </w:r>
            <w:r w:rsidR="002C49A5">
              <w:rPr>
                <w:i/>
                <w:spacing w:val="-45"/>
                <w:sz w:val="12"/>
              </w:rPr>
              <w:t xml:space="preserve">  </w:t>
            </w:r>
            <w:proofErr w:type="gramEnd"/>
            <w:r w:rsidR="002C49A5">
              <w:rPr>
                <w:i/>
                <w:spacing w:val="-45"/>
                <w:sz w:val="12"/>
              </w:rPr>
              <w:t xml:space="preserve">                                   (    </w:t>
            </w:r>
            <w:r w:rsidR="002C49A5" w:rsidRPr="002C49A5">
              <w:rPr>
                <w:b/>
                <w:i/>
                <w:iCs/>
                <w:spacing w:val="-3"/>
                <w:sz w:val="12"/>
              </w:rPr>
              <w:t>(This section to be completed by the Navigator upon receipt of the referral)</w:t>
            </w:r>
          </w:p>
          <w:p w14:paraId="57D658E6" w14:textId="73DF5A77" w:rsidR="006B0049" w:rsidRDefault="00AD6829">
            <w:pPr>
              <w:pStyle w:val="TableParagraph"/>
              <w:tabs>
                <w:tab w:val="left" w:pos="3457"/>
              </w:tabs>
              <w:spacing w:before="48" w:line="345" w:lineRule="auto"/>
              <w:ind w:right="237"/>
              <w:rPr>
                <w:b/>
                <w:sz w:val="12"/>
              </w:rPr>
            </w:pPr>
            <w:r>
              <w:rPr>
                <w:b/>
                <w:spacing w:val="-3"/>
                <w:sz w:val="12"/>
              </w:rPr>
              <w:t>DATE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REFERRAL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RECEIVED:</w:t>
            </w:r>
            <w:r>
              <w:rPr>
                <w:b/>
                <w:sz w:val="12"/>
              </w:rPr>
              <w:tab/>
              <w:t>REFERRAL ACCEPTED</w:t>
            </w:r>
            <w:r>
              <w:rPr>
                <w:b/>
                <w:spacing w:val="-24"/>
                <w:sz w:val="12"/>
              </w:rPr>
              <w:t xml:space="preserve"> </w:t>
            </w:r>
            <w:r>
              <w:rPr>
                <w:b/>
                <w:sz w:val="12"/>
              </w:rPr>
              <w:t>BY: REDIRECTED</w:t>
            </w:r>
          </w:p>
          <w:p w14:paraId="551D64E4" w14:textId="77777777" w:rsidR="006B0049" w:rsidRDefault="00AD6829">
            <w:pPr>
              <w:pStyle w:val="TableParagraph"/>
              <w:tabs>
                <w:tab w:val="left" w:pos="1530"/>
                <w:tab w:val="left" w:pos="3948"/>
              </w:tabs>
              <w:rPr>
                <w:sz w:val="12"/>
              </w:rPr>
            </w:pPr>
            <w:r>
              <w:rPr>
                <w:b/>
                <w:sz w:val="12"/>
              </w:rPr>
              <w:t>Reason(s):</w:t>
            </w:r>
            <w:r>
              <w:rPr>
                <w:b/>
                <w:sz w:val="12"/>
              </w:rPr>
              <w:tab/>
            </w:r>
            <w:r>
              <w:rPr>
                <w:sz w:val="12"/>
              </w:rPr>
              <w:t>Incomplete</w:t>
            </w:r>
            <w:r>
              <w:rPr>
                <w:sz w:val="12"/>
              </w:rPr>
              <w:tab/>
              <w:t>NSS criteria not</w:t>
            </w:r>
            <w:r>
              <w:rPr>
                <w:spacing w:val="-6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met</w:t>
            </w:r>
            <w:proofErr w:type="gramEnd"/>
          </w:p>
          <w:p w14:paraId="63B469E6" w14:textId="77777777" w:rsidR="006B0049" w:rsidRDefault="00AD6829">
            <w:pPr>
              <w:pStyle w:val="TableParagraph"/>
              <w:spacing w:before="57" w:line="345" w:lineRule="auto"/>
              <w:ind w:right="3127" w:firstLine="1794"/>
              <w:rPr>
                <w:sz w:val="12"/>
              </w:rPr>
            </w:pPr>
            <w:r>
              <w:rPr>
                <w:sz w:val="12"/>
              </w:rPr>
              <w:t>Other Briefly state the reason for redirection:</w:t>
            </w:r>
          </w:p>
          <w:p w14:paraId="1B4F8C0D" w14:textId="77777777" w:rsidR="006B0049" w:rsidRDefault="006B0049">
            <w:pPr>
              <w:pStyle w:val="TableParagraph"/>
              <w:ind w:left="0"/>
              <w:rPr>
                <w:sz w:val="16"/>
              </w:rPr>
            </w:pPr>
          </w:p>
          <w:p w14:paraId="55BC8CFD" w14:textId="77777777" w:rsidR="006B0049" w:rsidRDefault="00AD682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If redirected but triaged to appropriate or specific suspected cancer pathway, please state the site:</w:t>
            </w:r>
          </w:p>
        </w:tc>
        <w:tc>
          <w:tcPr>
            <w:tcW w:w="468" w:type="dxa"/>
            <w:tcBorders>
              <w:left w:val="nil"/>
              <w:right w:val="nil"/>
            </w:tcBorders>
          </w:tcPr>
          <w:p w14:paraId="3D799D94" w14:textId="77777777" w:rsidR="006B0049" w:rsidRDefault="006B004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091" w:type="dxa"/>
            <w:tcBorders>
              <w:left w:val="nil"/>
            </w:tcBorders>
          </w:tcPr>
          <w:p w14:paraId="7D9EFE2B" w14:textId="77777777" w:rsidR="006B0049" w:rsidRDefault="006B0049">
            <w:pPr>
              <w:pStyle w:val="TableParagraph"/>
              <w:ind w:left="0"/>
              <w:rPr>
                <w:sz w:val="12"/>
              </w:rPr>
            </w:pPr>
          </w:p>
          <w:p w14:paraId="5789BBCB" w14:textId="77777777" w:rsidR="006B0049" w:rsidRDefault="006B0049">
            <w:pPr>
              <w:pStyle w:val="TableParagraph"/>
              <w:ind w:left="0"/>
              <w:rPr>
                <w:sz w:val="12"/>
              </w:rPr>
            </w:pPr>
          </w:p>
          <w:p w14:paraId="59F64478" w14:textId="77777777" w:rsidR="006B0049" w:rsidRDefault="006B0049">
            <w:pPr>
              <w:pStyle w:val="TableParagraph"/>
              <w:ind w:left="0"/>
              <w:rPr>
                <w:sz w:val="12"/>
              </w:rPr>
            </w:pPr>
          </w:p>
          <w:p w14:paraId="57AD94BF" w14:textId="77777777" w:rsidR="006B0049" w:rsidRDefault="006B0049">
            <w:pPr>
              <w:pStyle w:val="TableParagraph"/>
              <w:ind w:left="0"/>
              <w:rPr>
                <w:sz w:val="12"/>
              </w:rPr>
            </w:pPr>
          </w:p>
          <w:p w14:paraId="39304578" w14:textId="77777777" w:rsidR="006B0049" w:rsidRDefault="006B0049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0BE5DD85" w14:textId="77777777" w:rsidR="006B0049" w:rsidRDefault="00AD6829">
            <w:pPr>
              <w:pStyle w:val="TableParagraph"/>
              <w:ind w:left="73"/>
              <w:rPr>
                <w:sz w:val="12"/>
              </w:rPr>
            </w:pPr>
            <w:r>
              <w:rPr>
                <w:sz w:val="12"/>
              </w:rPr>
              <w:t>Alternative pathway available</w:t>
            </w:r>
          </w:p>
        </w:tc>
      </w:tr>
      <w:tr w:rsidR="006B0049" w14:paraId="5D54B3E6" w14:textId="77777777">
        <w:trPr>
          <w:trHeight w:val="172"/>
        </w:trPr>
        <w:tc>
          <w:tcPr>
            <w:tcW w:w="3491" w:type="dxa"/>
            <w:tcBorders>
              <w:right w:val="nil"/>
            </w:tcBorders>
          </w:tcPr>
          <w:p w14:paraId="3D8C340A" w14:textId="77777777" w:rsidR="006B0049" w:rsidRDefault="00AD6829">
            <w:pPr>
              <w:pStyle w:val="TableParagraph"/>
              <w:spacing w:before="14"/>
              <w:rPr>
                <w:sz w:val="12"/>
              </w:rPr>
            </w:pPr>
            <w:r>
              <w:rPr>
                <w:sz w:val="12"/>
              </w:rPr>
              <w:t>I have notified the referring GP Practice: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14:paraId="46B52BA4" w14:textId="77777777" w:rsidR="006B0049" w:rsidRDefault="00AD6829">
            <w:pPr>
              <w:pStyle w:val="TableParagraph"/>
              <w:spacing w:before="14"/>
              <w:ind w:left="0" w:right="2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Yes</w:t>
            </w:r>
          </w:p>
        </w:tc>
        <w:tc>
          <w:tcPr>
            <w:tcW w:w="2559" w:type="dxa"/>
            <w:gridSpan w:val="2"/>
            <w:tcBorders>
              <w:left w:val="nil"/>
            </w:tcBorders>
          </w:tcPr>
          <w:p w14:paraId="2F57FB69" w14:textId="77777777" w:rsidR="006B0049" w:rsidRDefault="00AD6829">
            <w:pPr>
              <w:pStyle w:val="TableParagraph"/>
              <w:spacing w:before="17" w:line="135" w:lineRule="exact"/>
              <w:ind w:left="49"/>
              <w:rPr>
                <w:b/>
                <w:sz w:val="12"/>
              </w:rPr>
            </w:pPr>
            <w:r>
              <w:rPr>
                <w:b/>
                <w:sz w:val="12"/>
              </w:rPr>
              <w:t>DATE:</w:t>
            </w:r>
          </w:p>
        </w:tc>
      </w:tr>
    </w:tbl>
    <w:p w14:paraId="158666B5" w14:textId="77777777" w:rsidR="006B0049" w:rsidRDefault="006B0049">
      <w:pPr>
        <w:pStyle w:val="BodyText"/>
      </w:pPr>
    </w:p>
    <w:p w14:paraId="601EF3A9" w14:textId="77777777" w:rsidR="006B0049" w:rsidRDefault="006B0049">
      <w:pPr>
        <w:pStyle w:val="BodyText"/>
        <w:spacing w:before="10"/>
        <w:rPr>
          <w:sz w:val="13"/>
        </w:rPr>
      </w:pPr>
    </w:p>
    <w:p w14:paraId="1E76864B" w14:textId="35D35A47" w:rsidR="006B0049" w:rsidRDefault="00544621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2206E" wp14:editId="066D9AAC">
                <wp:simplePos x="0" y="0"/>
                <wp:positionH relativeFrom="page">
                  <wp:posOffset>39090600</wp:posOffset>
                </wp:positionH>
                <wp:positionV relativeFrom="paragraph">
                  <wp:posOffset>-84969350</wp:posOffset>
                </wp:positionV>
                <wp:extent cx="73552050" cy="2667000"/>
                <wp:effectExtent l="0" t="0" r="0" b="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552050" cy="2667000"/>
                        </a:xfrm>
                        <a:custGeom>
                          <a:avLst/>
                          <a:gdLst>
                            <a:gd name="T0" fmla="+- 0 2736 61560"/>
                            <a:gd name="T1" fmla="*/ T0 w 115830"/>
                            <a:gd name="T2" fmla="+- 0 -24 -133810"/>
                            <a:gd name="T3" fmla="*/ -24 h 4200"/>
                            <a:gd name="T4" fmla="+- 0 2736 61560"/>
                            <a:gd name="T5" fmla="*/ T4 w 115830"/>
                            <a:gd name="T6" fmla="+- 0 163 -133810"/>
                            <a:gd name="T7" fmla="*/ 163 h 4200"/>
                            <a:gd name="T8" fmla="+- 0 7884 61560"/>
                            <a:gd name="T9" fmla="*/ T8 w 115830"/>
                            <a:gd name="T10" fmla="+- 0 -24 -133810"/>
                            <a:gd name="T11" fmla="*/ -24 h 4200"/>
                            <a:gd name="T12" fmla="+- 0 7884 61560"/>
                            <a:gd name="T13" fmla="*/ T12 w 115830"/>
                            <a:gd name="T14" fmla="+- 0 163 -133810"/>
                            <a:gd name="T15" fmla="*/ 163 h 4200"/>
                            <a:gd name="T16" fmla="+- 0 2736 61560"/>
                            <a:gd name="T17" fmla="*/ T16 w 115830"/>
                            <a:gd name="T18" fmla="+- 0 -24 -133810"/>
                            <a:gd name="T19" fmla="*/ -24 h 4200"/>
                            <a:gd name="T20" fmla="+- 0 7884 61560"/>
                            <a:gd name="T21" fmla="*/ T20 w 115830"/>
                            <a:gd name="T22" fmla="+- 0 -24 -133810"/>
                            <a:gd name="T23" fmla="*/ -24 h 4200"/>
                            <a:gd name="T24" fmla="+- 0 2736 61560"/>
                            <a:gd name="T25" fmla="*/ T24 w 115830"/>
                            <a:gd name="T26" fmla="+- 0 163 -133810"/>
                            <a:gd name="T27" fmla="*/ 163 h 4200"/>
                            <a:gd name="T28" fmla="+- 0 7884 61560"/>
                            <a:gd name="T29" fmla="*/ T28 w 115830"/>
                            <a:gd name="T30" fmla="+- 0 163 -133810"/>
                            <a:gd name="T31" fmla="*/ 163 h 4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15830" h="4200">
                              <a:moveTo>
                                <a:pt x="-58824" y="133786"/>
                              </a:moveTo>
                              <a:lnTo>
                                <a:pt x="-58824" y="133973"/>
                              </a:lnTo>
                              <a:moveTo>
                                <a:pt x="-53676" y="133786"/>
                              </a:moveTo>
                              <a:lnTo>
                                <a:pt x="-53676" y="133973"/>
                              </a:lnTo>
                              <a:moveTo>
                                <a:pt x="-58824" y="133786"/>
                              </a:moveTo>
                              <a:lnTo>
                                <a:pt x="-53676" y="133786"/>
                              </a:lnTo>
                              <a:moveTo>
                                <a:pt x="-58824" y="133973"/>
                              </a:moveTo>
                              <a:lnTo>
                                <a:pt x="-53676" y="133973"/>
                              </a:lnTo>
                            </a:path>
                          </a:pathLst>
                        </a:custGeom>
                        <a:noFill/>
                        <a:ln w="6774">
                          <a:solidFill>
                            <a:srgbClr val="C0007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E9C73" id="AutoShape 7" o:spid="_x0000_s1026" style="position:absolute;margin-left:3078pt;margin-top:-6690.5pt;width:5791.5pt;height:21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83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" path="m-58824,133786r,187m-53676,133786r,187m-58824,133786r5148,m-58824,133973r5148,e" filled="f" strokecolor="#c00079" strokeweight=".18817mm">
                <v:path arrowok="t" o:connecttype="custom" o:connectlocs="-37353240,-15240;-37353240,103505;-34084260,-15240;-34084260,103505;-37353240,-15240;-34084260,-15240;-37353240,103505;-34084260,103505" o:connectangles="0,0,0,0,0,0,0,0"/>
                <w10:wrap anchorx="page"/>
              </v:shape>
            </w:pict>
          </mc:Fallback>
        </mc:AlternateContent>
      </w:r>
      <w:r w:rsidR="00AD6829">
        <w:t>Accessible Information Needs (AIS):</w:t>
      </w:r>
    </w:p>
    <w:p w14:paraId="440AB44D" w14:textId="5DAEAC38" w:rsidR="006B0049" w:rsidRDefault="00544621">
      <w:pPr>
        <w:pStyle w:val="BodyText"/>
        <w:spacing w:before="6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832C7A6" wp14:editId="4B963CFE">
                <wp:simplePos x="0" y="0"/>
                <wp:positionH relativeFrom="page">
                  <wp:posOffset>50800</wp:posOffset>
                </wp:positionH>
                <wp:positionV relativeFrom="paragraph">
                  <wp:posOffset>123825</wp:posOffset>
                </wp:positionV>
                <wp:extent cx="4458335" cy="267335"/>
                <wp:effectExtent l="0" t="0" r="0" b="0"/>
                <wp:wrapTopAndBottom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8335" cy="267335"/>
                          <a:chOff x="80" y="195"/>
                          <a:chExt cx="7021" cy="421"/>
                        </a:xfrm>
                      </wpg:grpSpPr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" y="194"/>
                            <a:ext cx="2770" cy="2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" y="454"/>
                            <a:ext cx="6260" cy="1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A1E46" id="Group 4" o:spid="_x0000_s1026" style="position:absolute;margin-left:4pt;margin-top:9.75pt;width:351.05pt;height:21.05pt;z-index:-251657216;mso-wrap-distance-left:0;mso-wrap-distance-right:0;mso-position-horizontal-relative:page" coordorigin="80,195" coordsize="7021,4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80;top:194;width:2770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">
                  <v:imagedata r:id="rId21" o:title=""/>
                </v:shape>
                <v:shape id="Picture 5" o:spid="_x0000_s1028" type="#_x0000_t75" style="position:absolute;left:840;top:454;width:6260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">
                  <v:imagedata r:id="rId22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6F21DACF" wp14:editId="1B29DFEC">
                <wp:simplePos x="0" y="0"/>
                <wp:positionH relativeFrom="page">
                  <wp:posOffset>31115</wp:posOffset>
                </wp:positionH>
                <wp:positionV relativeFrom="paragraph">
                  <wp:posOffset>494030</wp:posOffset>
                </wp:positionV>
                <wp:extent cx="2774950" cy="511810"/>
                <wp:effectExtent l="0" t="0" r="0" b="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C00079"/>
                                <w:left w:val="single" w:sz="6" w:space="0" w:color="C00079"/>
                                <w:bottom w:val="single" w:sz="6" w:space="0" w:color="C00079"/>
                                <w:right w:val="single" w:sz="6" w:space="0" w:color="C00079"/>
                                <w:insideH w:val="single" w:sz="6" w:space="0" w:color="C00079"/>
                                <w:insideV w:val="single" w:sz="6" w:space="0" w:color="C0007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99"/>
                              <w:gridCol w:w="2554"/>
                            </w:tblGrid>
                            <w:tr w:rsidR="006B0049" w14:paraId="0AEB01D4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1799" w:type="dxa"/>
                                </w:tcPr>
                                <w:p w14:paraId="7C624916" w14:textId="77777777" w:rsidR="006B0049" w:rsidRDefault="00AD6829">
                                  <w:pPr>
                                    <w:pStyle w:val="TableParagraph"/>
                                    <w:spacing w:before="1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Contact: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14:paraId="619ACE58" w14:textId="77777777" w:rsidR="006B0049" w:rsidRDefault="006B004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6B0049" w14:paraId="10908EC7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1799" w:type="dxa"/>
                                </w:tcPr>
                                <w:p w14:paraId="74B1DF27" w14:textId="77777777" w:rsidR="006B0049" w:rsidRDefault="00AD6829">
                                  <w:pPr>
                                    <w:pStyle w:val="TableParagraph"/>
                                    <w:spacing w:before="1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Contact Title: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14:paraId="66CAE3C3" w14:textId="77777777" w:rsidR="006B0049" w:rsidRDefault="006B004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6B0049" w14:paraId="173F29CA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1799" w:type="dxa"/>
                                </w:tcPr>
                                <w:p w14:paraId="14C22117" w14:textId="77777777" w:rsidR="006B0049" w:rsidRDefault="00AD6829">
                                  <w:pPr>
                                    <w:pStyle w:val="TableParagraph"/>
                                    <w:spacing w:before="1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Contact Email: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14:paraId="767C3D0E" w14:textId="77777777" w:rsidR="006B0049" w:rsidRDefault="006B004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6B0049" w14:paraId="1AB6E4E5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1799" w:type="dxa"/>
                                </w:tcPr>
                                <w:p w14:paraId="6D32ECD7" w14:textId="77777777" w:rsidR="006B0049" w:rsidRDefault="00AD6829">
                                  <w:pPr>
                                    <w:pStyle w:val="TableParagraph"/>
                                    <w:spacing w:before="1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Date First Uploaded: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14:paraId="55B4F8BA" w14:textId="77777777" w:rsidR="006B0049" w:rsidRDefault="00AD6829">
                                  <w:pPr>
                                    <w:pStyle w:val="TableParagraph"/>
                                    <w:spacing w:before="1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November 2021</w:t>
                                  </w:r>
                                </w:p>
                              </w:tc>
                            </w:tr>
                          </w:tbl>
                          <w:p w14:paraId="7577D930" w14:textId="77777777" w:rsidR="006B0049" w:rsidRDefault="006B004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1DA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.45pt;margin-top:38.9pt;width:218.5pt;height:40.3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C00079"/>
                          <w:left w:val="single" w:sz="6" w:space="0" w:color="C00079"/>
                          <w:bottom w:val="single" w:sz="6" w:space="0" w:color="C00079"/>
                          <w:right w:val="single" w:sz="6" w:space="0" w:color="C00079"/>
                          <w:insideH w:val="single" w:sz="6" w:space="0" w:color="C00079"/>
                          <w:insideV w:val="single" w:sz="6" w:space="0" w:color="C0007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99"/>
                        <w:gridCol w:w="2554"/>
                      </w:tblGrid>
                      <w:tr w:rsidR="006B0049" w14:paraId="0AEB01D4" w14:textId="77777777">
                        <w:trPr>
                          <w:trHeight w:val="183"/>
                        </w:trPr>
                        <w:tc>
                          <w:tcPr>
                            <w:tcW w:w="1799" w:type="dxa"/>
                          </w:tcPr>
                          <w:p w14:paraId="7C624916" w14:textId="77777777" w:rsidR="006B0049" w:rsidRDefault="00AD6829">
                            <w:pPr>
                              <w:pStyle w:val="TableParagraph"/>
                              <w:spacing w:before="1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Contact:</w:t>
                            </w:r>
                          </w:p>
                        </w:tc>
                        <w:tc>
                          <w:tcPr>
                            <w:tcW w:w="2554" w:type="dxa"/>
                          </w:tcPr>
                          <w:p w14:paraId="619ACE58" w14:textId="77777777" w:rsidR="006B0049" w:rsidRDefault="006B0049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6B0049" w14:paraId="10908EC7" w14:textId="77777777">
                        <w:trPr>
                          <w:trHeight w:val="183"/>
                        </w:trPr>
                        <w:tc>
                          <w:tcPr>
                            <w:tcW w:w="1799" w:type="dxa"/>
                          </w:tcPr>
                          <w:p w14:paraId="74B1DF27" w14:textId="77777777" w:rsidR="006B0049" w:rsidRDefault="00AD6829">
                            <w:pPr>
                              <w:pStyle w:val="TableParagraph"/>
                              <w:spacing w:before="1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Contact Title:</w:t>
                            </w:r>
                          </w:p>
                        </w:tc>
                        <w:tc>
                          <w:tcPr>
                            <w:tcW w:w="2554" w:type="dxa"/>
                          </w:tcPr>
                          <w:p w14:paraId="66CAE3C3" w14:textId="77777777" w:rsidR="006B0049" w:rsidRDefault="006B0049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6B0049" w14:paraId="173F29CA" w14:textId="77777777">
                        <w:trPr>
                          <w:trHeight w:val="183"/>
                        </w:trPr>
                        <w:tc>
                          <w:tcPr>
                            <w:tcW w:w="1799" w:type="dxa"/>
                          </w:tcPr>
                          <w:p w14:paraId="14C22117" w14:textId="77777777" w:rsidR="006B0049" w:rsidRDefault="00AD6829">
                            <w:pPr>
                              <w:pStyle w:val="TableParagraph"/>
                              <w:spacing w:before="1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Contact Email:</w:t>
                            </w:r>
                          </w:p>
                        </w:tc>
                        <w:tc>
                          <w:tcPr>
                            <w:tcW w:w="2554" w:type="dxa"/>
                          </w:tcPr>
                          <w:p w14:paraId="767C3D0E" w14:textId="77777777" w:rsidR="006B0049" w:rsidRDefault="006B0049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6B0049" w14:paraId="1AB6E4E5" w14:textId="77777777">
                        <w:trPr>
                          <w:trHeight w:val="184"/>
                        </w:trPr>
                        <w:tc>
                          <w:tcPr>
                            <w:tcW w:w="1799" w:type="dxa"/>
                          </w:tcPr>
                          <w:p w14:paraId="6D32ECD7" w14:textId="77777777" w:rsidR="006B0049" w:rsidRDefault="00AD6829">
                            <w:pPr>
                              <w:pStyle w:val="TableParagraph"/>
                              <w:spacing w:before="1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Date First Uploaded:</w:t>
                            </w:r>
                          </w:p>
                        </w:tc>
                        <w:tc>
                          <w:tcPr>
                            <w:tcW w:w="2554" w:type="dxa"/>
                          </w:tcPr>
                          <w:p w14:paraId="55B4F8BA" w14:textId="77777777" w:rsidR="006B0049" w:rsidRDefault="00AD6829">
                            <w:pPr>
                              <w:pStyle w:val="TableParagraph"/>
                              <w:spacing w:before="1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November 2021</w:t>
                            </w:r>
                          </w:p>
                        </w:tc>
                      </w:tr>
                    </w:tbl>
                    <w:p w14:paraId="7577D930" w14:textId="77777777" w:rsidR="006B0049" w:rsidRDefault="006B004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0D422B0" wp14:editId="28FF774A">
                <wp:simplePos x="0" y="0"/>
                <wp:positionH relativeFrom="page">
                  <wp:posOffset>2959735</wp:posOffset>
                </wp:positionH>
                <wp:positionV relativeFrom="paragraph">
                  <wp:posOffset>494030</wp:posOffset>
                </wp:positionV>
                <wp:extent cx="2053590" cy="385445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C00079"/>
                                <w:left w:val="single" w:sz="6" w:space="0" w:color="C00079"/>
                                <w:bottom w:val="single" w:sz="6" w:space="0" w:color="C00079"/>
                                <w:right w:val="single" w:sz="6" w:space="0" w:color="C00079"/>
                                <w:insideH w:val="single" w:sz="6" w:space="0" w:color="C00079"/>
                                <w:insideV w:val="single" w:sz="6" w:space="0" w:color="C0007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74"/>
                              <w:gridCol w:w="1843"/>
                            </w:tblGrid>
                            <w:tr w:rsidR="006B0049" w14:paraId="4EE54CC7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1374" w:type="dxa"/>
                                </w:tcPr>
                                <w:p w14:paraId="0E65CF73" w14:textId="77777777" w:rsidR="006B0049" w:rsidRDefault="00AD6829">
                                  <w:pPr>
                                    <w:pStyle w:val="TableParagraph"/>
                                    <w:spacing w:before="1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Review Date: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72D4203A" w14:textId="61DC5254" w:rsidR="006B0049" w:rsidRDefault="00F70A14">
                                  <w:pPr>
                                    <w:pStyle w:val="TableParagraph"/>
                                    <w:spacing w:before="1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February 2026</w:t>
                                  </w:r>
                                </w:p>
                              </w:tc>
                            </w:tr>
                            <w:tr w:rsidR="006B0049" w14:paraId="753C1FB0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1374" w:type="dxa"/>
                                </w:tcPr>
                                <w:p w14:paraId="4DBF43EF" w14:textId="77777777" w:rsidR="006B0049" w:rsidRDefault="00AD6829">
                                  <w:pPr>
                                    <w:pStyle w:val="TableParagraph"/>
                                    <w:spacing w:before="1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Date Updated: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3D9E1944" w14:textId="5C4F534F" w:rsidR="006B0049" w:rsidRDefault="00F70A14">
                                  <w:pPr>
                                    <w:pStyle w:val="TableParagraph"/>
                                    <w:spacing w:before="1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February 2024</w:t>
                                  </w:r>
                                </w:p>
                              </w:tc>
                            </w:tr>
                            <w:tr w:rsidR="006B0049" w14:paraId="232811B9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1374" w:type="dxa"/>
                                </w:tcPr>
                                <w:p w14:paraId="1E98A8E9" w14:textId="77777777" w:rsidR="006B0049" w:rsidRDefault="00AD6829">
                                  <w:pPr>
                                    <w:pStyle w:val="TableParagraph"/>
                                    <w:spacing w:before="1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New Review Date: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194C3CA" w14:textId="77777777" w:rsidR="006B0049" w:rsidRDefault="006B004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3CAAEA" w14:textId="77777777" w:rsidR="006B0049" w:rsidRDefault="006B004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422B0" id="Text Box 2" o:spid="_x0000_s1028" type="#_x0000_t202" style="position:absolute;margin-left:233.05pt;margin-top:38.9pt;width:161.7pt;height:30.3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C00079"/>
                          <w:left w:val="single" w:sz="6" w:space="0" w:color="C00079"/>
                          <w:bottom w:val="single" w:sz="6" w:space="0" w:color="C00079"/>
                          <w:right w:val="single" w:sz="6" w:space="0" w:color="C00079"/>
                          <w:insideH w:val="single" w:sz="6" w:space="0" w:color="C00079"/>
                          <w:insideV w:val="single" w:sz="6" w:space="0" w:color="C0007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74"/>
                        <w:gridCol w:w="1843"/>
                      </w:tblGrid>
                      <w:tr w:rsidR="006B0049" w14:paraId="4EE54CC7" w14:textId="77777777">
                        <w:trPr>
                          <w:trHeight w:val="183"/>
                        </w:trPr>
                        <w:tc>
                          <w:tcPr>
                            <w:tcW w:w="1374" w:type="dxa"/>
                          </w:tcPr>
                          <w:p w14:paraId="0E65CF73" w14:textId="77777777" w:rsidR="006B0049" w:rsidRDefault="00AD6829">
                            <w:pPr>
                              <w:pStyle w:val="TableParagraph"/>
                              <w:spacing w:before="1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Review Date: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72D4203A" w14:textId="61DC5254" w:rsidR="006B0049" w:rsidRDefault="00F70A14">
                            <w:pPr>
                              <w:pStyle w:val="TableParagraph"/>
                              <w:spacing w:before="1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February 2026</w:t>
                            </w:r>
                          </w:p>
                        </w:tc>
                      </w:tr>
                      <w:tr w:rsidR="006B0049" w14:paraId="753C1FB0" w14:textId="77777777">
                        <w:trPr>
                          <w:trHeight w:val="183"/>
                        </w:trPr>
                        <w:tc>
                          <w:tcPr>
                            <w:tcW w:w="1374" w:type="dxa"/>
                          </w:tcPr>
                          <w:p w14:paraId="4DBF43EF" w14:textId="77777777" w:rsidR="006B0049" w:rsidRDefault="00AD6829">
                            <w:pPr>
                              <w:pStyle w:val="TableParagraph"/>
                              <w:spacing w:before="1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Date Updated: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3D9E1944" w14:textId="5C4F534F" w:rsidR="006B0049" w:rsidRDefault="00F70A14">
                            <w:pPr>
                              <w:pStyle w:val="TableParagraph"/>
                              <w:spacing w:before="1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February 2024</w:t>
                            </w:r>
                          </w:p>
                        </w:tc>
                      </w:tr>
                      <w:tr w:rsidR="006B0049" w14:paraId="232811B9" w14:textId="77777777">
                        <w:trPr>
                          <w:trHeight w:val="183"/>
                        </w:trPr>
                        <w:tc>
                          <w:tcPr>
                            <w:tcW w:w="1374" w:type="dxa"/>
                          </w:tcPr>
                          <w:p w14:paraId="1E98A8E9" w14:textId="77777777" w:rsidR="006B0049" w:rsidRDefault="00AD6829">
                            <w:pPr>
                              <w:pStyle w:val="TableParagraph"/>
                              <w:spacing w:before="1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New Review Date: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6194C3CA" w14:textId="77777777" w:rsidR="006B0049" w:rsidRDefault="006B0049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533CAAEA" w14:textId="77777777" w:rsidR="006B0049" w:rsidRDefault="006B004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B3CBA1" w14:textId="77777777" w:rsidR="006B0049" w:rsidRDefault="006B0049">
      <w:pPr>
        <w:pStyle w:val="BodyText"/>
        <w:spacing w:before="3"/>
        <w:rPr>
          <w:b/>
          <w:sz w:val="8"/>
        </w:rPr>
      </w:pPr>
    </w:p>
    <w:p w14:paraId="3197E1A4" w14:textId="77777777" w:rsidR="006B0049" w:rsidRDefault="00AD6829">
      <w:pPr>
        <w:pStyle w:val="BodyText"/>
        <w:ind w:left="80"/>
      </w:pPr>
      <w:r>
        <w:t xml:space="preserve">Feedback Contact: </w:t>
      </w:r>
      <w:r>
        <w:rPr>
          <w:color w:val="0000FF"/>
          <w:spacing w:val="-87"/>
          <w:u w:val="single" w:color="0000FF"/>
        </w:rPr>
        <w:t>D</w:t>
      </w:r>
      <w:r>
        <w:rPr>
          <w:color w:val="0000FF"/>
          <w:spacing w:val="53"/>
        </w:rPr>
        <w:t xml:space="preserve"> </w:t>
      </w:r>
      <w:hyperlink r:id="rId23">
        <w:r>
          <w:rPr>
            <w:color w:val="0000FF"/>
            <w:u w:val="single" w:color="0000FF"/>
          </w:rPr>
          <w:t>XSfrimleyICS@nhs.net</w:t>
        </w:r>
      </w:hyperlink>
    </w:p>
    <w:p w14:paraId="2AB8179D" w14:textId="77777777" w:rsidR="006B0049" w:rsidRDefault="00AD6829">
      <w:pPr>
        <w:tabs>
          <w:tab w:val="left" w:pos="7402"/>
        </w:tabs>
        <w:spacing w:before="3"/>
        <w:ind w:left="80"/>
        <w:rPr>
          <w:sz w:val="10"/>
        </w:rPr>
      </w:pPr>
      <w:r>
        <w:rPr>
          <w:i/>
          <w:w w:val="105"/>
          <w:sz w:val="10"/>
        </w:rPr>
        <w:t>(Note, patient information is not to be sent to</w:t>
      </w:r>
      <w:r>
        <w:rPr>
          <w:i/>
          <w:spacing w:val="13"/>
          <w:w w:val="105"/>
          <w:sz w:val="10"/>
        </w:rPr>
        <w:t xml:space="preserve"> </w:t>
      </w:r>
      <w:r>
        <w:rPr>
          <w:i/>
          <w:w w:val="105"/>
          <w:sz w:val="10"/>
        </w:rPr>
        <w:t>this</w:t>
      </w:r>
      <w:r>
        <w:rPr>
          <w:i/>
          <w:spacing w:val="1"/>
          <w:w w:val="105"/>
          <w:sz w:val="10"/>
        </w:rPr>
        <w:t xml:space="preserve"> </w:t>
      </w:r>
      <w:r>
        <w:rPr>
          <w:i/>
          <w:w w:val="105"/>
          <w:sz w:val="10"/>
        </w:rPr>
        <w:t>address)</w:t>
      </w:r>
      <w:r>
        <w:rPr>
          <w:i/>
          <w:w w:val="105"/>
          <w:sz w:val="10"/>
        </w:rPr>
        <w:tab/>
      </w:r>
      <w:r>
        <w:rPr>
          <w:w w:val="105"/>
          <w:sz w:val="10"/>
        </w:rPr>
        <w:t>FHC3003</w:t>
      </w:r>
    </w:p>
    <w:sectPr w:rsidR="006B0049">
      <w:pgSz w:w="11900" w:h="16840"/>
      <w:pgMar w:top="0" w:right="1680" w:bottom="600" w:left="0" w:header="0" w:footer="4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201F4" w14:textId="77777777" w:rsidR="002D4273" w:rsidRDefault="002D4273">
      <w:r>
        <w:separator/>
      </w:r>
    </w:p>
  </w:endnote>
  <w:endnote w:type="continuationSeparator" w:id="0">
    <w:p w14:paraId="25859F34" w14:textId="77777777" w:rsidR="002D4273" w:rsidRDefault="002D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F1816" w14:textId="366F9D5B" w:rsidR="006B0049" w:rsidRDefault="0054462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353664" behindDoc="1" locked="0" layoutInCell="1" allowOverlap="1" wp14:anchorId="3CB94D73" wp14:editId="31A5886D">
              <wp:simplePos x="0" y="0"/>
              <wp:positionH relativeFrom="page">
                <wp:posOffset>6350</wp:posOffset>
              </wp:positionH>
              <wp:positionV relativeFrom="page">
                <wp:posOffset>10241280</wp:posOffset>
              </wp:positionV>
              <wp:extent cx="925830" cy="31305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83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A02A8" w14:textId="77777777" w:rsidR="006B0049" w:rsidRDefault="00AD6829">
                          <w:pPr>
                            <w:spacing w:before="20"/>
                            <w:ind w:left="20"/>
                            <w:rPr>
                              <w:rFonts w:ascii="Segoe U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b/>
                              <w:sz w:val="16"/>
                            </w:rPr>
                            <w:t>21-Dec-2023 11:56</w:t>
                          </w:r>
                        </w:p>
                        <w:p w14:paraId="6084AE70" w14:textId="77777777" w:rsidR="006B0049" w:rsidRDefault="00AD6829">
                          <w:pPr>
                            <w:spacing w:before="27"/>
                            <w:ind w:left="20"/>
                            <w:rPr>
                              <w:rFonts w:ascii="Segoe UI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sz w:val="16"/>
                            </w:rPr>
                            <w:t>Page 1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4D7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.5pt;margin-top:806.4pt;width:72.9pt;height:24.65pt;z-index:-25296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" filled="f" stroked="f">
              <v:textbox inset="0,0,0,0">
                <w:txbxContent>
                  <w:p w14:paraId="243A02A8" w14:textId="77777777" w:rsidR="006B0049" w:rsidRDefault="00AD6829">
                    <w:pPr>
                      <w:spacing w:before="20"/>
                      <w:ind w:left="20"/>
                      <w:rPr>
                        <w:rFonts w:ascii="Segoe UI"/>
                        <w:b/>
                        <w:sz w:val="16"/>
                      </w:rPr>
                    </w:pPr>
                    <w:r>
                      <w:rPr>
                        <w:rFonts w:ascii="Segoe UI"/>
                        <w:b/>
                        <w:sz w:val="16"/>
                      </w:rPr>
                      <w:t>21-Dec-2023 11:56</w:t>
                    </w:r>
                  </w:p>
                  <w:p w14:paraId="6084AE70" w14:textId="77777777" w:rsidR="006B0049" w:rsidRDefault="00AD6829">
                    <w:pPr>
                      <w:spacing w:before="27"/>
                      <w:ind w:left="20"/>
                      <w:rPr>
                        <w:rFonts w:ascii="Segoe UI"/>
                        <w:sz w:val="16"/>
                      </w:rPr>
                    </w:pPr>
                    <w:r>
                      <w:rPr>
                        <w:rFonts w:ascii="Segoe UI"/>
                        <w:sz w:val="16"/>
                      </w:rPr>
                      <w:t>Page 1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F02F2" w14:textId="4F839C77" w:rsidR="006B0049" w:rsidRDefault="0054462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354688" behindDoc="1" locked="0" layoutInCell="1" allowOverlap="1" wp14:anchorId="2BDD04F4" wp14:editId="58946215">
              <wp:simplePos x="0" y="0"/>
              <wp:positionH relativeFrom="page">
                <wp:posOffset>0</wp:posOffset>
              </wp:positionH>
              <wp:positionV relativeFrom="page">
                <wp:posOffset>10201275</wp:posOffset>
              </wp:positionV>
              <wp:extent cx="75565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397916" id="Line 2" o:spid="_x0000_s1026" style="position:absolute;z-index:-25296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3.25pt" to="595pt,8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355712" behindDoc="1" locked="0" layoutInCell="1" allowOverlap="1" wp14:anchorId="5913C5C1" wp14:editId="6E255D64">
              <wp:simplePos x="0" y="0"/>
              <wp:positionH relativeFrom="page">
                <wp:posOffset>6350</wp:posOffset>
              </wp:positionH>
              <wp:positionV relativeFrom="page">
                <wp:posOffset>10241280</wp:posOffset>
              </wp:positionV>
              <wp:extent cx="925830" cy="3130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83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BDDDC" w14:textId="77777777" w:rsidR="006B0049" w:rsidRDefault="00AD6829">
                          <w:pPr>
                            <w:spacing w:before="20"/>
                            <w:ind w:left="20"/>
                            <w:rPr>
                              <w:rFonts w:ascii="Segoe U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b/>
                              <w:sz w:val="16"/>
                            </w:rPr>
                            <w:t>21-Dec-2023 11:56</w:t>
                          </w:r>
                        </w:p>
                        <w:p w14:paraId="2FEB2614" w14:textId="77777777" w:rsidR="006B0049" w:rsidRDefault="00AD6829">
                          <w:pPr>
                            <w:spacing w:before="27"/>
                            <w:ind w:left="20"/>
                            <w:rPr>
                              <w:rFonts w:ascii="Segoe UI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Segoe UI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Segoe UI"/>
                              <w:sz w:val="16"/>
                            </w:rPr>
                            <w:t xml:space="preserve">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13C5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.5pt;margin-top:806.4pt;width:72.9pt;height:24.65pt;z-index:-25296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" filled="f" stroked="f">
              <v:textbox inset="0,0,0,0">
                <w:txbxContent>
                  <w:p w14:paraId="6A2BDDDC" w14:textId="77777777" w:rsidR="006B0049" w:rsidRDefault="00AD6829">
                    <w:pPr>
                      <w:spacing w:before="20"/>
                      <w:ind w:left="20"/>
                      <w:rPr>
                        <w:rFonts w:ascii="Segoe UI"/>
                        <w:b/>
                        <w:sz w:val="16"/>
                      </w:rPr>
                    </w:pPr>
                    <w:r>
                      <w:rPr>
                        <w:rFonts w:ascii="Segoe UI"/>
                        <w:b/>
                        <w:sz w:val="16"/>
                      </w:rPr>
                      <w:t>21-Dec-2023 11:56</w:t>
                    </w:r>
                  </w:p>
                  <w:p w14:paraId="2FEB2614" w14:textId="77777777" w:rsidR="006B0049" w:rsidRDefault="00AD6829">
                    <w:pPr>
                      <w:spacing w:before="27"/>
                      <w:ind w:left="20"/>
                      <w:rPr>
                        <w:rFonts w:ascii="Segoe UI"/>
                        <w:sz w:val="16"/>
                      </w:rPr>
                    </w:pPr>
                    <w:r>
                      <w:rPr>
                        <w:rFonts w:ascii="Segoe UI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Segoe UI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Segoe UI"/>
                        <w:sz w:val="16"/>
                      </w:rPr>
                      <w:t xml:space="preserve">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A57EA" w14:textId="77777777" w:rsidR="002D4273" w:rsidRDefault="002D4273">
      <w:r>
        <w:separator/>
      </w:r>
    </w:p>
  </w:footnote>
  <w:footnote w:type="continuationSeparator" w:id="0">
    <w:p w14:paraId="07E4DB8A" w14:textId="77777777" w:rsidR="002D4273" w:rsidRDefault="002D4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149EB"/>
    <w:multiLevelType w:val="hybridMultilevel"/>
    <w:tmpl w:val="05BAFC42"/>
    <w:lvl w:ilvl="0" w:tplc="112C06E0">
      <w:numFmt w:val="bullet"/>
      <w:lvlText w:val=""/>
      <w:lvlJc w:val="left"/>
      <w:pPr>
        <w:ind w:left="122" w:hanging="100"/>
      </w:pPr>
      <w:rPr>
        <w:rFonts w:ascii="Symbol" w:eastAsia="Symbol" w:hAnsi="Symbol" w:cs="Symbol" w:hint="default"/>
        <w:w w:val="100"/>
        <w:sz w:val="12"/>
        <w:szCs w:val="12"/>
      </w:rPr>
    </w:lvl>
    <w:lvl w:ilvl="1" w:tplc="1B5AA6EA">
      <w:numFmt w:val="bullet"/>
      <w:lvlText w:val="•"/>
      <w:lvlJc w:val="left"/>
      <w:pPr>
        <w:ind w:left="209" w:hanging="100"/>
      </w:pPr>
      <w:rPr>
        <w:rFonts w:hint="default"/>
      </w:rPr>
    </w:lvl>
    <w:lvl w:ilvl="2" w:tplc="E3EED510">
      <w:numFmt w:val="bullet"/>
      <w:lvlText w:val="•"/>
      <w:lvlJc w:val="left"/>
      <w:pPr>
        <w:ind w:left="298" w:hanging="100"/>
      </w:pPr>
      <w:rPr>
        <w:rFonts w:hint="default"/>
      </w:rPr>
    </w:lvl>
    <w:lvl w:ilvl="3" w:tplc="3DF663AC">
      <w:numFmt w:val="bullet"/>
      <w:lvlText w:val="•"/>
      <w:lvlJc w:val="left"/>
      <w:pPr>
        <w:ind w:left="387" w:hanging="100"/>
      </w:pPr>
      <w:rPr>
        <w:rFonts w:hint="default"/>
      </w:rPr>
    </w:lvl>
    <w:lvl w:ilvl="4" w:tplc="5AAE518E">
      <w:numFmt w:val="bullet"/>
      <w:lvlText w:val="•"/>
      <w:lvlJc w:val="left"/>
      <w:pPr>
        <w:ind w:left="477" w:hanging="100"/>
      </w:pPr>
      <w:rPr>
        <w:rFonts w:hint="default"/>
      </w:rPr>
    </w:lvl>
    <w:lvl w:ilvl="5" w:tplc="0C56861C">
      <w:numFmt w:val="bullet"/>
      <w:lvlText w:val="•"/>
      <w:lvlJc w:val="left"/>
      <w:pPr>
        <w:ind w:left="566" w:hanging="100"/>
      </w:pPr>
      <w:rPr>
        <w:rFonts w:hint="default"/>
      </w:rPr>
    </w:lvl>
    <w:lvl w:ilvl="6" w:tplc="6C7C58A8">
      <w:numFmt w:val="bullet"/>
      <w:lvlText w:val="•"/>
      <w:lvlJc w:val="left"/>
      <w:pPr>
        <w:ind w:left="655" w:hanging="100"/>
      </w:pPr>
      <w:rPr>
        <w:rFonts w:hint="default"/>
      </w:rPr>
    </w:lvl>
    <w:lvl w:ilvl="7" w:tplc="A1C8EC26">
      <w:numFmt w:val="bullet"/>
      <w:lvlText w:val="•"/>
      <w:lvlJc w:val="left"/>
      <w:pPr>
        <w:ind w:left="744" w:hanging="100"/>
      </w:pPr>
      <w:rPr>
        <w:rFonts w:hint="default"/>
      </w:rPr>
    </w:lvl>
    <w:lvl w:ilvl="8" w:tplc="02EED004">
      <w:numFmt w:val="bullet"/>
      <w:lvlText w:val="•"/>
      <w:lvlJc w:val="left"/>
      <w:pPr>
        <w:ind w:left="834" w:hanging="100"/>
      </w:pPr>
      <w:rPr>
        <w:rFonts w:hint="default"/>
      </w:rPr>
    </w:lvl>
  </w:abstractNum>
  <w:abstractNum w:abstractNumId="1" w15:restartNumberingAfterBreak="0">
    <w:nsid w:val="30D7741E"/>
    <w:multiLevelType w:val="hybridMultilevel"/>
    <w:tmpl w:val="0A9667E6"/>
    <w:lvl w:ilvl="0" w:tplc="4CE09540">
      <w:start w:val="1"/>
      <w:numFmt w:val="decimal"/>
      <w:lvlText w:val="%1."/>
      <w:lvlJc w:val="left"/>
      <w:pPr>
        <w:ind w:left="776" w:hanging="240"/>
        <w:jc w:val="left"/>
      </w:pPr>
      <w:rPr>
        <w:rFonts w:ascii="Arial" w:eastAsia="Arial" w:hAnsi="Arial" w:cs="Arial" w:hint="default"/>
        <w:b/>
        <w:bCs/>
        <w:w w:val="99"/>
        <w:sz w:val="12"/>
        <w:szCs w:val="12"/>
      </w:rPr>
    </w:lvl>
    <w:lvl w:ilvl="1" w:tplc="667073FC">
      <w:numFmt w:val="bullet"/>
      <w:lvlText w:val="•"/>
      <w:lvlJc w:val="left"/>
      <w:pPr>
        <w:ind w:left="1724" w:hanging="240"/>
      </w:pPr>
      <w:rPr>
        <w:rFonts w:hint="default"/>
      </w:rPr>
    </w:lvl>
    <w:lvl w:ilvl="2" w:tplc="2B76D396">
      <w:numFmt w:val="bullet"/>
      <w:lvlText w:val="•"/>
      <w:lvlJc w:val="left"/>
      <w:pPr>
        <w:ind w:left="2668" w:hanging="240"/>
      </w:pPr>
      <w:rPr>
        <w:rFonts w:hint="default"/>
      </w:rPr>
    </w:lvl>
    <w:lvl w:ilvl="3" w:tplc="AEF45EE2">
      <w:numFmt w:val="bullet"/>
      <w:lvlText w:val="•"/>
      <w:lvlJc w:val="left"/>
      <w:pPr>
        <w:ind w:left="3612" w:hanging="240"/>
      </w:pPr>
      <w:rPr>
        <w:rFonts w:hint="default"/>
      </w:rPr>
    </w:lvl>
    <w:lvl w:ilvl="4" w:tplc="964C44D0">
      <w:numFmt w:val="bullet"/>
      <w:lvlText w:val="•"/>
      <w:lvlJc w:val="left"/>
      <w:pPr>
        <w:ind w:left="4556" w:hanging="240"/>
      </w:pPr>
      <w:rPr>
        <w:rFonts w:hint="default"/>
      </w:rPr>
    </w:lvl>
    <w:lvl w:ilvl="5" w:tplc="70FC00EA">
      <w:numFmt w:val="bullet"/>
      <w:lvlText w:val="•"/>
      <w:lvlJc w:val="left"/>
      <w:pPr>
        <w:ind w:left="5500" w:hanging="240"/>
      </w:pPr>
      <w:rPr>
        <w:rFonts w:hint="default"/>
      </w:rPr>
    </w:lvl>
    <w:lvl w:ilvl="6" w:tplc="8980899E">
      <w:numFmt w:val="bullet"/>
      <w:lvlText w:val="•"/>
      <w:lvlJc w:val="left"/>
      <w:pPr>
        <w:ind w:left="6444" w:hanging="240"/>
      </w:pPr>
      <w:rPr>
        <w:rFonts w:hint="default"/>
      </w:rPr>
    </w:lvl>
    <w:lvl w:ilvl="7" w:tplc="FA8EC8D6">
      <w:numFmt w:val="bullet"/>
      <w:lvlText w:val="•"/>
      <w:lvlJc w:val="left"/>
      <w:pPr>
        <w:ind w:left="7388" w:hanging="240"/>
      </w:pPr>
      <w:rPr>
        <w:rFonts w:hint="default"/>
      </w:rPr>
    </w:lvl>
    <w:lvl w:ilvl="8" w:tplc="6394C458">
      <w:numFmt w:val="bullet"/>
      <w:lvlText w:val="•"/>
      <w:lvlJc w:val="left"/>
      <w:pPr>
        <w:ind w:left="8332" w:hanging="240"/>
      </w:pPr>
      <w:rPr>
        <w:rFonts w:hint="default"/>
      </w:rPr>
    </w:lvl>
  </w:abstractNum>
  <w:abstractNum w:abstractNumId="2" w15:restartNumberingAfterBreak="0">
    <w:nsid w:val="3C3208E2"/>
    <w:multiLevelType w:val="hybridMultilevel"/>
    <w:tmpl w:val="D7661C94"/>
    <w:lvl w:ilvl="0" w:tplc="A26696EC">
      <w:numFmt w:val="bullet"/>
      <w:lvlText w:val=""/>
      <w:lvlJc w:val="left"/>
      <w:pPr>
        <w:ind w:left="122" w:hanging="100"/>
      </w:pPr>
      <w:rPr>
        <w:rFonts w:ascii="Symbol" w:eastAsia="Symbol" w:hAnsi="Symbol" w:cs="Symbol" w:hint="default"/>
        <w:w w:val="100"/>
        <w:sz w:val="12"/>
        <w:szCs w:val="12"/>
      </w:rPr>
    </w:lvl>
    <w:lvl w:ilvl="1" w:tplc="44A85A4E">
      <w:numFmt w:val="bullet"/>
      <w:lvlText w:val="•"/>
      <w:lvlJc w:val="left"/>
      <w:pPr>
        <w:ind w:left="434" w:hanging="100"/>
      </w:pPr>
      <w:rPr>
        <w:rFonts w:hint="default"/>
      </w:rPr>
    </w:lvl>
    <w:lvl w:ilvl="2" w:tplc="D2243830">
      <w:numFmt w:val="bullet"/>
      <w:lvlText w:val="•"/>
      <w:lvlJc w:val="left"/>
      <w:pPr>
        <w:ind w:left="748" w:hanging="100"/>
      </w:pPr>
      <w:rPr>
        <w:rFonts w:hint="default"/>
      </w:rPr>
    </w:lvl>
    <w:lvl w:ilvl="3" w:tplc="E946D32C">
      <w:numFmt w:val="bullet"/>
      <w:lvlText w:val="•"/>
      <w:lvlJc w:val="left"/>
      <w:pPr>
        <w:ind w:left="1062" w:hanging="100"/>
      </w:pPr>
      <w:rPr>
        <w:rFonts w:hint="default"/>
      </w:rPr>
    </w:lvl>
    <w:lvl w:ilvl="4" w:tplc="DBA6F296">
      <w:numFmt w:val="bullet"/>
      <w:lvlText w:val="•"/>
      <w:lvlJc w:val="left"/>
      <w:pPr>
        <w:ind w:left="1376" w:hanging="100"/>
      </w:pPr>
      <w:rPr>
        <w:rFonts w:hint="default"/>
      </w:rPr>
    </w:lvl>
    <w:lvl w:ilvl="5" w:tplc="0E706366">
      <w:numFmt w:val="bullet"/>
      <w:lvlText w:val="•"/>
      <w:lvlJc w:val="left"/>
      <w:pPr>
        <w:ind w:left="1690" w:hanging="100"/>
      </w:pPr>
      <w:rPr>
        <w:rFonts w:hint="default"/>
      </w:rPr>
    </w:lvl>
    <w:lvl w:ilvl="6" w:tplc="B2781864">
      <w:numFmt w:val="bullet"/>
      <w:lvlText w:val="•"/>
      <w:lvlJc w:val="left"/>
      <w:pPr>
        <w:ind w:left="2004" w:hanging="100"/>
      </w:pPr>
      <w:rPr>
        <w:rFonts w:hint="default"/>
      </w:rPr>
    </w:lvl>
    <w:lvl w:ilvl="7" w:tplc="1F427D0E">
      <w:numFmt w:val="bullet"/>
      <w:lvlText w:val="•"/>
      <w:lvlJc w:val="left"/>
      <w:pPr>
        <w:ind w:left="2318" w:hanging="100"/>
      </w:pPr>
      <w:rPr>
        <w:rFonts w:hint="default"/>
      </w:rPr>
    </w:lvl>
    <w:lvl w:ilvl="8" w:tplc="E54E6BC0">
      <w:numFmt w:val="bullet"/>
      <w:lvlText w:val="•"/>
      <w:lvlJc w:val="left"/>
      <w:pPr>
        <w:ind w:left="2632" w:hanging="100"/>
      </w:pPr>
      <w:rPr>
        <w:rFonts w:hint="default"/>
      </w:rPr>
    </w:lvl>
  </w:abstractNum>
  <w:abstractNum w:abstractNumId="3" w15:restartNumberingAfterBreak="0">
    <w:nsid w:val="5ACC0F80"/>
    <w:multiLevelType w:val="hybridMultilevel"/>
    <w:tmpl w:val="295E674C"/>
    <w:lvl w:ilvl="0" w:tplc="08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 w16cid:durableId="1837836811">
    <w:abstractNumId w:val="1"/>
  </w:num>
  <w:num w:numId="2" w16cid:durableId="1790931865">
    <w:abstractNumId w:val="2"/>
  </w:num>
  <w:num w:numId="3" w16cid:durableId="1196311263">
    <w:abstractNumId w:val="0"/>
  </w:num>
  <w:num w:numId="4" w16cid:durableId="2054619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049"/>
    <w:rsid w:val="00212A71"/>
    <w:rsid w:val="002C49A5"/>
    <w:rsid w:val="002D4273"/>
    <w:rsid w:val="003A775E"/>
    <w:rsid w:val="0047109A"/>
    <w:rsid w:val="00544621"/>
    <w:rsid w:val="006B0049"/>
    <w:rsid w:val="008A338E"/>
    <w:rsid w:val="00AD6829"/>
    <w:rsid w:val="00B01F1F"/>
    <w:rsid w:val="00F7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C8A59E"/>
  <w15:docId w15:val="{1D0DADF0-4C81-4BD6-A5EE-755243A3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0"/>
      <w:outlineLvl w:val="0"/>
    </w:pPr>
    <w:rPr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  <w:pPr>
      <w:spacing w:before="50"/>
      <w:ind w:left="776" w:hanging="240"/>
    </w:pPr>
  </w:style>
  <w:style w:type="paragraph" w:customStyle="1" w:styleId="TableParagraph">
    <w:name w:val="Table Paragraph"/>
    <w:basedOn w:val="Normal"/>
    <w:uiPriority w:val="1"/>
    <w:qFormat/>
    <w:pPr>
      <w:ind w:left="23"/>
    </w:pPr>
  </w:style>
  <w:style w:type="paragraph" w:styleId="Revision">
    <w:name w:val="Revision"/>
    <w:hidden/>
    <w:uiPriority w:val="99"/>
    <w:semiHidden/>
    <w:rsid w:val="00F70A14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hft.nhs.uk/gps/gp-centre/referrals-key-contacts/" TargetMode="External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7" Type="http://schemas.openxmlformats.org/officeDocument/2006/relationships/webSettings" Target="webSettings.xml"/><Relationship Id="rId12" Type="http://schemas.openxmlformats.org/officeDocument/2006/relationships/hyperlink" Target="http://www.fhft.nhs.uk/gps/gp-centre/referrals-key-contacts/" TargetMode="External"/><Relationship Id="rId17" Type="http://schemas.openxmlformats.org/officeDocument/2006/relationships/hyperlink" Target="mailto:hft.nss@nhs.ne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hyperlink" Target="mailto:XSfrimleyICS@nhs.net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4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hft.nhs.uk/gps/gp-centre/referrals-key-contacts/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7cd7300-94fa-4d1e-b6b7-b5dc81e78a83"/>
    <_ip_UnifiedCompliancePolicyProperties xmlns="http://schemas.microsoft.com/sharepoint/v3" xsi:nil="true"/>
    <lcf76f155ced4ddcb4097134ff3c332f xmlns="cb9ba6f8-7c8d-4921-a02e-ff14185f98e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F27D3A322F9D4D9E0F444E4097AF33" ma:contentTypeVersion="18" ma:contentTypeDescription="Create a new document." ma:contentTypeScope="" ma:versionID="fc6e2f4f0d38ae9c1b438b7ea13e95b5">
  <xsd:schema xmlns:xsd="http://www.w3.org/2001/XMLSchema" xmlns:xs="http://www.w3.org/2001/XMLSchema" xmlns:p="http://schemas.microsoft.com/office/2006/metadata/properties" xmlns:ns1="http://schemas.microsoft.com/sharepoint/v3" xmlns:ns2="cb9ba6f8-7c8d-4921-a02e-ff14185f98e6" xmlns:ns3="a7cd7300-94fa-4d1e-b6b7-b5dc81e78a83" targetNamespace="http://schemas.microsoft.com/office/2006/metadata/properties" ma:root="true" ma:fieldsID="495116d325dd488bce4e7857d4060ca6" ns1:_="" ns2:_="" ns3:_="">
    <xsd:import namespace="http://schemas.microsoft.com/sharepoint/v3"/>
    <xsd:import namespace="cb9ba6f8-7c8d-4921-a02e-ff14185f98e6"/>
    <xsd:import namespace="a7cd7300-94fa-4d1e-b6b7-b5dc81e78a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ba6f8-7c8d-4921-a02e-ff14185f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d7300-94fa-4d1e-b6b7-b5dc81e78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2779d1-2c2d-4a89-a016-f5a2cb1e612d}" ma:internalName="TaxCatchAll" ma:showField="CatchAllData" ma:web="a7cd7300-94fa-4d1e-b6b7-b5dc81e78a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E9DC32-E4DA-4E0F-8C62-D4D6D4224EBC}">
  <ds:schemaRefs>
    <ds:schemaRef ds:uri="http://www.w3.org/XML/1998/namespace"/>
    <ds:schemaRef ds:uri="a7cd7300-94fa-4d1e-b6b7-b5dc81e78a83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cb9ba6f8-7c8d-4921-a02e-ff14185f98e6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5FE21A7-1B67-46CF-B73C-B700AB1AE6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45AE57-64D3-4F58-ABF8-19683DBB9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9ba6f8-7c8d-4921-a02e-ff14185f98e6"/>
    <ds:schemaRef ds:uri="a7cd7300-94fa-4d1e-b6b7-b5dc81e78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1365</Words>
  <Characters>7785</Characters>
  <Application>Microsoft Office Word</Application>
  <DocSecurity>4</DocSecurity>
  <Lines>64</Lines>
  <Paragraphs>18</Paragraphs>
  <ScaleCrop>false</ScaleCrop>
  <Company>Frimley Health Foundation Trust</Company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Southby - Primary Care Interface Manager</dc:creator>
  <cp:lastModifiedBy>SOUTHBY, Tina (FRIMLEY HEALTH NHS FOUNDATION TRUST)</cp:lastModifiedBy>
  <cp:revision>2</cp:revision>
  <dcterms:created xsi:type="dcterms:W3CDTF">2024-03-04T10:44:00Z</dcterms:created>
  <dcterms:modified xsi:type="dcterms:W3CDTF">2024-03-04T10:44:00Z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Creator">
    <vt:lpwstr>DXS</vt:lpwstr>
  </property>
  <property fmtid="{D5CDD505-2E9C-101B-9397-08002B2CF9AE}" pid="4" name="LastSaved">
    <vt:filetime>2023-12-21T00:00:00Z</vt:filetime>
  </property>
  <property fmtid="{D5CDD505-2E9C-101B-9397-08002B2CF9AE}" pid="5" name="ContentTypeId">
    <vt:lpwstr>0x0101002FF27D3A322F9D4D9E0F444E4097AF33</vt:lpwstr>
  </property>
</Properties>
</file>