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73" w:rsidRDefault="00360E73" w:rsidP="00360E73">
      <w:pPr>
        <w:ind w:left="7200" w:firstLine="720"/>
        <w:rPr>
          <w:b/>
          <w:u w:val="single"/>
        </w:rPr>
      </w:pPr>
      <w:r>
        <w:rPr>
          <w:noProof/>
          <w:lang w:eastAsia="en-GB"/>
        </w:rPr>
        <w:drawing>
          <wp:inline distT="0" distB="0" distL="0" distR="0" wp14:anchorId="5A6F3359" wp14:editId="7711D4FD">
            <wp:extent cx="1609725" cy="390525"/>
            <wp:effectExtent l="0" t="0" r="9525" b="9525"/>
            <wp:docPr id="1" name="Picture 1" descr="frimley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mley_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p w:rsidR="00C77792" w:rsidRPr="00360E73" w:rsidRDefault="00C77792">
      <w:pPr>
        <w:rPr>
          <w:u w:val="single"/>
        </w:rPr>
      </w:pPr>
      <w:r>
        <w:rPr>
          <w:b/>
          <w:u w:val="single"/>
        </w:rPr>
        <w:t xml:space="preserve">Clinical Guideline: </w:t>
      </w:r>
      <w:r w:rsidR="00090A2C">
        <w:rPr>
          <w:u w:val="single"/>
        </w:rPr>
        <w:t>Developmental Dysplasia of Hip Pathway</w:t>
      </w:r>
      <w:r w:rsidR="00090A2C">
        <w:tab/>
      </w:r>
      <w:r w:rsidR="00090A2C">
        <w:tab/>
      </w:r>
      <w:r w:rsidR="00090A2C">
        <w:tab/>
      </w:r>
      <w:r w:rsidR="00090A2C">
        <w:tab/>
      </w:r>
      <w:r w:rsidR="00090A2C">
        <w:tab/>
      </w:r>
      <w:r w:rsidR="00360E73">
        <w:rPr>
          <w:u w:val="single"/>
        </w:rPr>
        <w:t>Site:</w:t>
      </w:r>
      <w:r w:rsidR="00090A2C">
        <w:rPr>
          <w:u w:val="single"/>
        </w:rPr>
        <w:t xml:space="preserve"> FPH</w:t>
      </w:r>
    </w:p>
    <w:p w:rsidR="00045964" w:rsidRDefault="005B1D6C">
      <w:pPr>
        <w:rPr>
          <w:b/>
          <w:u w:val="single"/>
        </w:rPr>
      </w:pPr>
      <w:r>
        <w:rPr>
          <w:noProof/>
          <w:lang w:eastAsia="en-GB"/>
        </w:rPr>
        <mc:AlternateContent>
          <mc:Choice Requires="wps">
            <w:drawing>
              <wp:anchor distT="0" distB="0" distL="114300" distR="114300" simplePos="0" relativeHeight="251659264" behindDoc="0" locked="0" layoutInCell="1" allowOverlap="1" wp14:anchorId="642D3770" wp14:editId="35B4C10B">
                <wp:simplePos x="0" y="0"/>
                <wp:positionH relativeFrom="column">
                  <wp:posOffset>-85725</wp:posOffset>
                </wp:positionH>
                <wp:positionV relativeFrom="paragraph">
                  <wp:posOffset>267335</wp:posOffset>
                </wp:positionV>
                <wp:extent cx="6800850" cy="1076325"/>
                <wp:effectExtent l="0" t="0" r="0" b="9525"/>
                <wp:wrapNone/>
                <wp:docPr id="4" name="Flowchart: Alternate Process 4"/>
                <wp:cNvGraphicFramePr/>
                <a:graphic xmlns:a="http://schemas.openxmlformats.org/drawingml/2006/main">
                  <a:graphicData uri="http://schemas.microsoft.com/office/word/2010/wordprocessingShape">
                    <wps:wsp>
                      <wps:cNvSpPr/>
                      <wps:spPr>
                        <a:xfrm>
                          <a:off x="0" y="0"/>
                          <a:ext cx="6800850" cy="1076325"/>
                        </a:xfrm>
                        <a:prstGeom prst="flowChartAlternateProcess">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A2C" w:rsidRPr="00090A2C" w:rsidRDefault="00090A2C" w:rsidP="00090A2C">
                            <w:pPr>
                              <w:spacing w:after="0" w:line="240" w:lineRule="atLeast"/>
                              <w:rPr>
                                <w:rFonts w:eastAsia="Times New Roman" w:cstheme="minorHAnsi"/>
                                <w:color w:val="000000"/>
                                <w:sz w:val="18"/>
                                <w:szCs w:val="18"/>
                                <w:lang w:eastAsia="en-GB"/>
                              </w:rPr>
                            </w:pPr>
                            <w:r w:rsidRPr="00090A2C">
                              <w:rPr>
                                <w:rFonts w:eastAsia="Times New Roman" w:cstheme="minorHAnsi"/>
                                <w:color w:val="000000"/>
                                <w:sz w:val="18"/>
                                <w:szCs w:val="18"/>
                                <w:lang w:eastAsia="en-GB"/>
                              </w:rPr>
                              <w:t>Risk factors</w:t>
                            </w:r>
                            <w:proofErr w:type="gramStart"/>
                            <w:r w:rsidRPr="00090A2C">
                              <w:rPr>
                                <w:rFonts w:eastAsia="Times New Roman" w:cstheme="minorHAnsi"/>
                                <w:color w:val="000000"/>
                                <w:sz w:val="18"/>
                                <w:szCs w:val="18"/>
                                <w:lang w:eastAsia="en-GB"/>
                              </w:rPr>
                              <w:t>:</w:t>
                            </w:r>
                            <w:proofErr w:type="gramEnd"/>
                            <w:r w:rsidRPr="00090A2C">
                              <w:rPr>
                                <w:rFonts w:eastAsia="Times New Roman" w:cstheme="minorHAnsi"/>
                                <w:color w:val="000000"/>
                                <w:sz w:val="18"/>
                                <w:szCs w:val="18"/>
                                <w:lang w:eastAsia="en-GB"/>
                              </w:rPr>
                              <w:br/>
                              <w:t>Female sex</w:t>
                            </w:r>
                            <w:r w:rsidRPr="00090A2C">
                              <w:rPr>
                                <w:rFonts w:eastAsia="Times New Roman" w:cstheme="minorHAnsi"/>
                                <w:color w:val="000000"/>
                                <w:sz w:val="18"/>
                                <w:szCs w:val="18"/>
                                <w:lang w:eastAsia="en-GB"/>
                              </w:rPr>
                              <w:br/>
                              <w:t>Breech delivery</w:t>
                            </w:r>
                            <w:r w:rsidRPr="00090A2C">
                              <w:rPr>
                                <w:rFonts w:eastAsia="Times New Roman" w:cstheme="minorHAnsi"/>
                                <w:color w:val="000000"/>
                                <w:sz w:val="18"/>
                                <w:szCs w:val="18"/>
                                <w:lang w:eastAsia="en-GB"/>
                              </w:rPr>
                              <w:br/>
                              <w:t xml:space="preserve">Intrauterine packaging deformities e.g. </w:t>
                            </w:r>
                            <w:proofErr w:type="spellStart"/>
                            <w:r w:rsidRPr="00090A2C">
                              <w:rPr>
                                <w:rFonts w:eastAsia="Times New Roman" w:cstheme="minorHAnsi"/>
                                <w:color w:val="000000"/>
                                <w:sz w:val="18"/>
                                <w:szCs w:val="18"/>
                                <w:lang w:eastAsia="en-GB"/>
                              </w:rPr>
                              <w:t>plagiocephaly</w:t>
                            </w:r>
                            <w:proofErr w:type="spellEnd"/>
                            <w:r w:rsidRPr="00090A2C">
                              <w:rPr>
                                <w:rFonts w:eastAsia="Times New Roman" w:cstheme="minorHAnsi"/>
                                <w:color w:val="000000"/>
                                <w:sz w:val="18"/>
                                <w:szCs w:val="18"/>
                                <w:lang w:eastAsia="en-GB"/>
                              </w:rPr>
                              <w:t>, foot deformities or torticollis</w:t>
                            </w:r>
                            <w:r w:rsidRPr="00090A2C">
                              <w:rPr>
                                <w:rFonts w:eastAsia="Times New Roman" w:cstheme="minorHAnsi"/>
                                <w:color w:val="000000"/>
                                <w:sz w:val="18"/>
                                <w:szCs w:val="18"/>
                                <w:lang w:eastAsia="en-GB"/>
                              </w:rPr>
                              <w:br/>
                              <w:t>Family history of DDH</w:t>
                            </w:r>
                          </w:p>
                          <w:p w:rsidR="005B1D6C" w:rsidRP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6.75pt;margin-top:21.05pt;width:535.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CZvwIAAPMFAAAOAAAAZHJzL2Uyb0RvYy54bWysVE1v2zAMvQ/YfxB0X+1kSdsFdYogRYYB&#10;XRusHXpWZLk2IIuapCTOfv1IyXE/1u0w7OJIFPn4+ELy4rJrNdsp5xswBR+d5JwpI6FszGPBv9+v&#10;Ppxz5oMwpdBgVMEPyvPL+ft3F3s7U2OoQZfKMQQxfra3Ba9DsLMs87JWrfAnYJXBxwpcKwJe3WNW&#10;OrFH9FZn4zw/zfbgSutAKu/RepUe+TziV5WS4baqvApMFxy5hfh18buhbza/ELNHJ2zdyJ6G+AcW&#10;rWgMJh2grkQQbOua36DaRjrwUIUTCW0GVdVIFWvAakb5q2ruamFVrAXF8XaQyf8/WHmzWzvWlAWf&#10;cGZEi3/RSsNe1sKFGVvooJwRQbF1kphNSLG99TMMvLNr1988Hqn8rnIt/WJhrIsqHwaVVReYROPp&#10;eZ6fT/HPkPg2ys9OP46nhJo9hVvnw2cFLaNDwStktCRGA5+eTpRc7K59SPHHOKLgQTflqtE6Xqif&#10;1FI7thPYCaEbx1C9bb9CmWzYTXnfD2jGrklmJJvMSC92JaFEsi8SaENpDFDCxIUsGSmVtImncNCK&#10;/LT5pipUHdVIRAbklFRIqUwYRY6+FqVK5ukfuURAQq4w/4DdA7ys/YidWPb+FKriuAzBecr+t+Ah&#10;ImYGE4bgtjHg3gLQWFWfOfkfRUrSkEqh23ToQscNlAdsTwdpbr2VqwY74lr4sBYOBxW7CJdPuMUP&#10;NUnBoT9xVoP7+Zad/HF+8JWzPQ5+wf2PrXCKM/3F4GR9Gk0mtCniZTI9G+PFPX/ZPH8x23YJ2FEj&#10;XHNWxiP5B308Vg7aB9xRC8qKT8JIzF1wGdzxsgxpIeGWk2qxiG64HawI1+bOSgIngam577sH4Ww/&#10;FgEn6gaOS0LMXg1C8qVIA4ttgKqJU/Kkay89bpbYz/0WpNX1/B69nnb1/BcAAAD//wMAUEsDBBQA&#10;BgAIAAAAIQADiTDA4AAAAAsBAAAPAAAAZHJzL2Rvd25yZXYueG1sTI/LTsMwEEX3SPyDNUhsUGs7&#10;0IBCnAohIbGjlG7YufEkjvAjit3G+XvcFSxn5ujOufU2WUPOOIXBOwF8zYCga70aXC/g8PW2egIS&#10;onRKGu9QwIIBts31VS0r5Wf3ied97EkOcaGSAnSMY0VpaDVaGdZ+RJdvnZ+sjHmceqomOedwa2jB&#10;WEmtHFz+oOWIrxrbn/3JCvB3fndY7Pu3Wbp5YbsPncouCXF7k16egURM8Q+Gi35WhyY7Hf3JqUCM&#10;gBW/32RUwEPBgVwAtnnMm6OAgvMSaFPT/x2aXwAAAP//AwBQSwECLQAUAAYACAAAACEAtoM4kv4A&#10;AADhAQAAEwAAAAAAAAAAAAAAAAAAAAAAW0NvbnRlbnRfVHlwZXNdLnhtbFBLAQItABQABgAIAAAA&#10;IQA4/SH/1gAAAJQBAAALAAAAAAAAAAAAAAAAAC8BAABfcmVscy8ucmVsc1BLAQItABQABgAIAAAA&#10;IQANweCZvwIAAPMFAAAOAAAAAAAAAAAAAAAAAC4CAABkcnMvZTJvRG9jLnhtbFBLAQItABQABgAI&#10;AAAAIQADiTDA4AAAAAsBAAAPAAAAAAAAAAAAAAAAABkFAABkcnMvZG93bnJldi54bWxQSwUGAAAA&#10;AAQABADzAAAAJgYAAAAA&#10;" fillcolor="#c6d9f1 [671]" stroked="f" strokeweight="2pt">
                <v:textbox>
                  <w:txbxContent>
                    <w:p w:rsidR="00090A2C" w:rsidRPr="00090A2C" w:rsidRDefault="00090A2C" w:rsidP="00090A2C">
                      <w:pPr>
                        <w:spacing w:after="0" w:line="240" w:lineRule="atLeast"/>
                        <w:rPr>
                          <w:rFonts w:eastAsia="Times New Roman" w:cstheme="minorHAnsi"/>
                          <w:color w:val="000000"/>
                          <w:sz w:val="18"/>
                          <w:szCs w:val="18"/>
                          <w:lang w:eastAsia="en-GB"/>
                        </w:rPr>
                      </w:pPr>
                      <w:r w:rsidRPr="00090A2C">
                        <w:rPr>
                          <w:rFonts w:eastAsia="Times New Roman" w:cstheme="minorHAnsi"/>
                          <w:color w:val="000000"/>
                          <w:sz w:val="18"/>
                          <w:szCs w:val="18"/>
                          <w:lang w:eastAsia="en-GB"/>
                        </w:rPr>
                        <w:t>Risk factors</w:t>
                      </w:r>
                      <w:proofErr w:type="gramStart"/>
                      <w:r w:rsidRPr="00090A2C">
                        <w:rPr>
                          <w:rFonts w:eastAsia="Times New Roman" w:cstheme="minorHAnsi"/>
                          <w:color w:val="000000"/>
                          <w:sz w:val="18"/>
                          <w:szCs w:val="18"/>
                          <w:lang w:eastAsia="en-GB"/>
                        </w:rPr>
                        <w:t>:</w:t>
                      </w:r>
                      <w:proofErr w:type="gramEnd"/>
                      <w:r w:rsidRPr="00090A2C">
                        <w:rPr>
                          <w:rFonts w:eastAsia="Times New Roman" w:cstheme="minorHAnsi"/>
                          <w:color w:val="000000"/>
                          <w:sz w:val="18"/>
                          <w:szCs w:val="18"/>
                          <w:lang w:eastAsia="en-GB"/>
                        </w:rPr>
                        <w:br/>
                        <w:t>Female sex</w:t>
                      </w:r>
                      <w:r w:rsidRPr="00090A2C">
                        <w:rPr>
                          <w:rFonts w:eastAsia="Times New Roman" w:cstheme="minorHAnsi"/>
                          <w:color w:val="000000"/>
                          <w:sz w:val="18"/>
                          <w:szCs w:val="18"/>
                          <w:lang w:eastAsia="en-GB"/>
                        </w:rPr>
                        <w:br/>
                        <w:t>Breech delivery</w:t>
                      </w:r>
                      <w:r w:rsidRPr="00090A2C">
                        <w:rPr>
                          <w:rFonts w:eastAsia="Times New Roman" w:cstheme="minorHAnsi"/>
                          <w:color w:val="000000"/>
                          <w:sz w:val="18"/>
                          <w:szCs w:val="18"/>
                          <w:lang w:eastAsia="en-GB"/>
                        </w:rPr>
                        <w:br/>
                        <w:t xml:space="preserve">Intrauterine packaging deformities e.g. </w:t>
                      </w:r>
                      <w:proofErr w:type="spellStart"/>
                      <w:r w:rsidRPr="00090A2C">
                        <w:rPr>
                          <w:rFonts w:eastAsia="Times New Roman" w:cstheme="minorHAnsi"/>
                          <w:color w:val="000000"/>
                          <w:sz w:val="18"/>
                          <w:szCs w:val="18"/>
                          <w:lang w:eastAsia="en-GB"/>
                        </w:rPr>
                        <w:t>plagiocephaly</w:t>
                      </w:r>
                      <w:proofErr w:type="spellEnd"/>
                      <w:r w:rsidRPr="00090A2C">
                        <w:rPr>
                          <w:rFonts w:eastAsia="Times New Roman" w:cstheme="minorHAnsi"/>
                          <w:color w:val="000000"/>
                          <w:sz w:val="18"/>
                          <w:szCs w:val="18"/>
                          <w:lang w:eastAsia="en-GB"/>
                        </w:rPr>
                        <w:t>, foot deformities or torticollis</w:t>
                      </w:r>
                      <w:r w:rsidRPr="00090A2C">
                        <w:rPr>
                          <w:rFonts w:eastAsia="Times New Roman" w:cstheme="minorHAnsi"/>
                          <w:color w:val="000000"/>
                          <w:sz w:val="18"/>
                          <w:szCs w:val="18"/>
                          <w:lang w:eastAsia="en-GB"/>
                        </w:rPr>
                        <w:br/>
                        <w:t>Family history of DDH</w:t>
                      </w:r>
                    </w:p>
                    <w:p w:rsidR="005B1D6C" w:rsidRP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45FF193" wp14:editId="5FC358A9">
                <wp:simplePos x="0" y="0"/>
                <wp:positionH relativeFrom="column">
                  <wp:posOffset>-1270</wp:posOffset>
                </wp:positionH>
                <wp:positionV relativeFrom="paragraph">
                  <wp:posOffset>28575</wp:posOffset>
                </wp:positionV>
                <wp:extent cx="609600" cy="238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8125"/>
                        </a:xfrm>
                        <a:prstGeom prst="rect">
                          <a:avLst/>
                        </a:prstGeom>
                        <a:noFill/>
                        <a:ln w="9525">
                          <a:noFill/>
                          <a:miter lim="800000"/>
                          <a:headEnd/>
                          <a:tailEnd/>
                        </a:ln>
                      </wps:spPr>
                      <wps:txbx>
                        <w:txbxContent>
                          <w:p w:rsidR="005B1D6C" w:rsidRDefault="005B1D6C">
                            <w: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pt;margin-top:2.25pt;width:48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e3DAIAAPoDAAAOAAAAZHJzL2Uyb0RvYy54bWysU9tuGyEQfa/Uf0C817ve2I69Mo7SpKkq&#10;pRcp6QdglvWiAkMBezf9+gys41jpW1Ue0MAMZ+acGdZXg9HkIH1QYBmdTkpKpBXQKLtj9Ofj3Ycl&#10;JSFy23ANVjL6JAO92rx/t+5dLSvoQDfSEwSxoe4do12Mri6KIDppeJiAkxadLXjDIx79rmg87xHd&#10;6KIqy0XRg2+cByFDwNvb0Uk3Gb9tpYjf2zbISDSjWFvMu8/7Nu3FZs3rneeuU+JYBv+HKgxXFpOe&#10;oG555GTv1V9QRgkPAdo4EWAKaFslZOaAbKblGzYPHXcyc0FxgjvJFP4frPh2+OGJahi9KC8psdxg&#10;kx7lEMlHGEiV9OldqDHswWFgHPAa+5y5BncP4lcgFm46bnfy2nvoO8kbrG+aXhZnT0eckEC2/Vdo&#10;MA3fR8hAQ+tNEg/lIIiOfXo69SaVIvByUa4WJXoEuqqL5bSa5wy8fnnsfIifJRiSDEY9tj6D88N9&#10;iKkYXr+EpFwW7pTWuf3akp7R1Rwh33iMijidWhlGl2Va47wkjp9skx9HrvRoYwJtj6QTz5FxHLZD&#10;1jcrkgTZQvOEKngYhxE/Dxod+D+U9DiIjIbfe+4lJfqLRSVX09ksTW4+zOaXFR78uWd77uFWIBSj&#10;kZLRvIl52kdi16h4q7Iar5UcS8YByyIdP0Oa4PNzjnr9sptnAAAA//8DAFBLAwQUAAYACAAAACEA&#10;I3SCUdkAAAAFAQAADwAAAGRycy9kb3ducmV2LnhtbEyPzU7DMBCE70i8g7VI3FqbqEE0jVMhEFcQ&#10;5Ufito23SdR4HcVuE96e5QTH0Yxmvim3s+/VmcbYBbZwszSgiOvgOm4svL89Le5AxYTssA9MFr4p&#10;wra6vCixcGHiVzrvUqOkhGOBFtqUhkLrWLfkMS7DQCzeIYwek8ix0W7EScp9rzNjbrXHjmWhxYEe&#10;WqqPu5O38PF8+PpcmZfm0efDFGaj2a+1tddX8/0GVKI5/YXhF1/QoRKmfTixi6q3sMgkaGGVgxJ3&#10;ncuPvcjMgK5K/Z+++gEAAP//AwBQSwECLQAUAAYACAAAACEAtoM4kv4AAADhAQAAEwAAAAAAAAAA&#10;AAAAAAAAAAAAW0NvbnRlbnRfVHlwZXNdLnhtbFBLAQItABQABgAIAAAAIQA4/SH/1gAAAJQBAAAL&#10;AAAAAAAAAAAAAAAAAC8BAABfcmVscy8ucmVsc1BLAQItABQABgAIAAAAIQCKZFe3DAIAAPoDAAAO&#10;AAAAAAAAAAAAAAAAAC4CAABkcnMvZTJvRG9jLnhtbFBLAQItABQABgAIAAAAIQAjdIJR2QAAAAUB&#10;AAAPAAAAAAAAAAAAAAAAAGYEAABkcnMvZG93bnJldi54bWxQSwUGAAAAAAQABADzAAAAbAUAAAAA&#10;" filled="f" stroked="f">
                <v:textbox>
                  <w:txbxContent>
                    <w:p w:rsidR="005B1D6C" w:rsidRDefault="005B1D6C">
                      <w:r>
                        <w:t>History</w:t>
                      </w:r>
                    </w:p>
                  </w:txbxContent>
                </v:textbox>
              </v:shape>
            </w:pict>
          </mc:Fallback>
        </mc:AlternateContent>
      </w:r>
    </w:p>
    <w:p w:rsidR="00045964" w:rsidRPr="00C77792" w:rsidRDefault="00045964">
      <w:pPr>
        <w:rPr>
          <w:b/>
          <w:u w:val="single"/>
        </w:rPr>
      </w:pPr>
    </w:p>
    <w:p w:rsidR="00C77792" w:rsidRDefault="00C77792"/>
    <w:p w:rsidR="00D07B51" w:rsidRDefault="00D07B51"/>
    <w:p w:rsidR="00C77792" w:rsidRDefault="00090A2C">
      <w:r>
        <w:rPr>
          <w:noProof/>
          <w:lang w:eastAsia="en-GB"/>
        </w:rPr>
        <mc:AlternateContent>
          <mc:Choice Requires="wps">
            <w:drawing>
              <wp:anchor distT="0" distB="0" distL="114300" distR="114300" simplePos="0" relativeHeight="251679744" behindDoc="0" locked="0" layoutInCell="1" allowOverlap="1" wp14:anchorId="265ECAF8" wp14:editId="1D9D54B4">
                <wp:simplePos x="0" y="0"/>
                <wp:positionH relativeFrom="column">
                  <wp:posOffset>-38100</wp:posOffset>
                </wp:positionH>
                <wp:positionV relativeFrom="paragraph">
                  <wp:posOffset>108585</wp:posOffset>
                </wp:positionV>
                <wp:extent cx="1438275"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85750"/>
                        </a:xfrm>
                        <a:prstGeom prst="rect">
                          <a:avLst/>
                        </a:prstGeom>
                        <a:noFill/>
                        <a:ln w="9525">
                          <a:noFill/>
                          <a:miter lim="800000"/>
                          <a:headEnd/>
                          <a:tailEnd/>
                        </a:ln>
                      </wps:spPr>
                      <wps:txbx>
                        <w:txbxContent>
                          <w:p w:rsidR="005B1D6C" w:rsidRDefault="005B1D6C" w:rsidP="00773B39">
                            <w: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8.55pt;width:113.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CTDQIAAPsDAAAOAAAAZHJzL2Uyb0RvYy54bWysU9tu2zAMfR+wfxD0vjhxkzU14hRduw4D&#10;ugvQ7gMYWY6FSaImKbGzry8lp2mwvQ3zgyCa5CHPIbW6Hoxme+mDQlvz2WTKmbQCG2W3Nf/xdP9u&#10;yVmIYBvQaGXNDzLw6/XbN6veVbLEDnUjPSMQG6re1byL0VVFEUQnDYQJOmnJ2aI3EMn026Lx0BO6&#10;0UU5nb4vevSN8yhkCPT3bnTydcZvWynit7YNMjJdc+ot5tPnc5POYr2CauvBdUoc24B/6MKAslT0&#10;BHUHEdjOq7+gjBIeA7ZxItAU2LZKyMyB2Mymf7B57MDJzIXECe4kU/h/sOLr/rtnqqHZXXBmwdCM&#10;nuQQ2QccWJnk6V2oKOrRUVwc6DeFZqrBPaD4GZjF2w7sVt54j30noaH2ZimzOEsdcUIC2fRfsKEy&#10;sIuYgYbWm6QdqcEIncZ0OI0mtSJSyfnFsrxccCbIVy4Xl4s8uwKql2znQ/wk0bB0qbmn0Wd02D+E&#10;mLqB6iUkFbN4r7TO49eW9TW/WpSLnHDmMSrSdmplar6cpm/cl0Tyo21ycgSlxzsV0PbIOhEdKcdh&#10;M4z6Zk2SJBtsDqSDx3Eb6fXQpUP/m7OeNrHm4dcOvORMf7ak5dVsPk+rm4354rIkw597NucesIKg&#10;ah45G6+3Ma/7yPmGNG9VluO1k2PPtGFZpeNrSCt8bueo1ze7fgYAAP//AwBQSwMEFAAGAAgAAAAh&#10;APbjCVHdAAAACAEAAA8AAABkcnMvZG93bnJldi54bWxMj8FOwzAQRO9I/IO1SNxaO1EbSohTISqu&#10;RRSoxM2Nt0lEvI5it0n/nuVEj7OzmnlTrCfXiTMOofWkIZkrEEiVty3VGj4/XmcrECEasqbzhBou&#10;GGBd3t4UJrd+pHc872ItOIRCbjQ0Mfa5lKFq0Jkw9z0Se0c/OBNZDrW0gxk53HUyVSqTzrTEDY3p&#10;8aXB6md3chq+tsfv/UK91Ru37Ec/KUnuUWp9fzc9P4GIOMX/Z/jDZ3QomengT2SD6DTMMp4S+f6Q&#10;gGA/TdUSxEFDliYgy0JeDyh/AQAA//8DAFBLAQItABQABgAIAAAAIQC2gziS/gAAAOEBAAATAAAA&#10;AAAAAAAAAAAAAAAAAABbQ29udGVudF9UeXBlc10ueG1sUEsBAi0AFAAGAAgAAAAhADj9If/WAAAA&#10;lAEAAAsAAAAAAAAAAAAAAAAALwEAAF9yZWxzLy5yZWxzUEsBAi0AFAAGAAgAAAAhAE09gJMNAgAA&#10;+wMAAA4AAAAAAAAAAAAAAAAALgIAAGRycy9lMm9Eb2MueG1sUEsBAi0AFAAGAAgAAAAhAPbjCVHd&#10;AAAACAEAAA8AAAAAAAAAAAAAAAAAZwQAAGRycy9kb3ducmV2LnhtbFBLBQYAAAAABAAEAPMAAABx&#10;BQAAAAA=&#10;" filled="f" stroked="f">
                <v:textbox>
                  <w:txbxContent>
                    <w:p w:rsidR="005B1D6C" w:rsidRDefault="005B1D6C" w:rsidP="00773B39">
                      <w:r>
                        <w:t>General Information</w:t>
                      </w:r>
                    </w:p>
                  </w:txbxContent>
                </v:textbox>
              </v:shape>
            </w:pict>
          </mc:Fallback>
        </mc:AlternateContent>
      </w:r>
    </w:p>
    <w:p w:rsidR="00C77792" w:rsidRDefault="00090A2C">
      <w:bookmarkStart w:id="0" w:name="_GoBack"/>
      <w:bookmarkEnd w:id="0"/>
      <w:r>
        <w:rPr>
          <w:noProof/>
          <w:lang w:eastAsia="en-GB"/>
        </w:rPr>
        <mc:AlternateContent>
          <mc:Choice Requires="wps">
            <w:drawing>
              <wp:anchor distT="0" distB="0" distL="114300" distR="114300" simplePos="0" relativeHeight="251669504" behindDoc="0" locked="0" layoutInCell="1" allowOverlap="1" wp14:anchorId="1D70FEF5" wp14:editId="12F1B700">
                <wp:simplePos x="0" y="0"/>
                <wp:positionH relativeFrom="column">
                  <wp:posOffset>-85725</wp:posOffset>
                </wp:positionH>
                <wp:positionV relativeFrom="paragraph">
                  <wp:posOffset>5005070</wp:posOffset>
                </wp:positionV>
                <wp:extent cx="6848475" cy="666750"/>
                <wp:effectExtent l="0" t="0" r="9525" b="0"/>
                <wp:wrapNone/>
                <wp:docPr id="9" name="Flowchart: Alternate Process 9"/>
                <wp:cNvGraphicFramePr/>
                <a:graphic xmlns:a="http://schemas.openxmlformats.org/drawingml/2006/main">
                  <a:graphicData uri="http://schemas.microsoft.com/office/word/2010/wordprocessingShape">
                    <wps:wsp>
                      <wps:cNvSpPr/>
                      <wps:spPr>
                        <a:xfrm>
                          <a:off x="0" y="0"/>
                          <a:ext cx="6848475" cy="666750"/>
                        </a:xfrm>
                        <a:prstGeom prst="flowChartAlternateProcess">
                          <a:avLst/>
                        </a:prstGeom>
                        <a:solidFill>
                          <a:srgbClr val="9FD3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A2C" w:rsidRPr="00090A2C" w:rsidRDefault="00090A2C" w:rsidP="00090A2C">
                            <w:pPr>
                              <w:spacing w:after="0" w:line="240" w:lineRule="atLeast"/>
                              <w:rPr>
                                <w:rFonts w:eastAsia="Times New Roman" w:cstheme="minorHAnsi"/>
                                <w:color w:val="000000"/>
                                <w:sz w:val="18"/>
                                <w:szCs w:val="18"/>
                                <w:lang w:eastAsia="en-GB"/>
                              </w:rPr>
                            </w:pPr>
                            <w:r w:rsidRPr="00090A2C">
                              <w:rPr>
                                <w:rFonts w:eastAsia="Times New Roman" w:cstheme="minorHAnsi"/>
                                <w:color w:val="000000"/>
                                <w:sz w:val="18"/>
                                <w:szCs w:val="18"/>
                                <w:lang w:eastAsia="en-GB"/>
                              </w:rPr>
                              <w:t>Screening ultrasound if risk factors present</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 o:spid="_x0000_s1029" type="#_x0000_t176" style="position:absolute;margin-left:-6.75pt;margin-top:394.1pt;width:539.2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5atgIAAL8FAAAOAAAAZHJzL2Uyb0RvYy54bWysVMFu2zAMvQ/YPwi6r06yJG2MOkWQLsOA&#10;Yg3WDj0rshQbkCVNUhJnXz9Sst2uK3YYloMjiuQj+UTy+qZtFDkK52ujCzq+GFEiNDdlrfcF/f64&#10;+XBFiQ9Ml0wZLQp6Fp7eLN+/uz7ZXExMZVQpHAEQ7fOTLWgVgs2zzPNKNMxfGCs0KKVxDQsgun1W&#10;OnYC9EZlk9Fonp2MK60zXHgPt7dJSZcRX0rBw72UXgSiCgq5hfh18bvDb7a8ZvneMVvVvEuD/UMW&#10;Das1BB2gbllg5ODqP6CamjvjjQwX3DSZkbLmItYA1YxHr6p5qJgVsRYgx9uBJv//YPnX49aRuizo&#10;ghLNGniijTInXjEXcrJSQTjNgiDbRDFZIGMn63NwfLBb10kejlh+K12D/1AYaSPL54Fl0QbC4XJ+&#10;Nb2aXs4o4aCbz+eXs/gM2bO3dT58FqYheCiohITWmNCQTpdNZJwd73yANMC/98MMvFF1uamVioLb&#10;79bKkSODNlhsbj9+GmMd4PKbmdJorA26JTXeZFhuKjCewlkJtFP6m5BAHZQ0iZnEphVDHMa50GGc&#10;VBUrRQo/G8Gvj45tjh4xlwiIyBLiD9gdQG+ZQHrslGVnj64i9vzgPPpbYsl58IiRjQ6Dc1Nr494C&#10;UFBVFznZ9yQlapCl0O7a2FYTtMSbnSnP0GrOpBn0lm9qeN475sOWORg6GE9YJOEePvjiBTXdiZLK&#10;uJ9v3aM9zAJoKTnBEBfU/zgwJyhRXzRMyWI8neLUR2E6u5yA4F5qdi81+tCsDTTIGFaW5fGI9kH1&#10;R+lM8wT7ZoVRQcU0h9gF5cH1wjqk5QIbi4vVKprBpFsW7vSD5QiOPGOnPrZPzNmuxwNMx1fTDzzL&#10;X3V1skVPbVaHYGQdW/6Z1+4FYEvEVuo2Gq6hl3K0et67y18AAAD//wMAUEsDBBQABgAIAAAAIQAY&#10;1esJ4gAAAAwBAAAPAAAAZHJzL2Rvd25yZXYueG1sTI/LTsMwEEX3SPyDNUjsWqepWkLIpAqvFVKh&#10;pRJbJ54mgXgcxW6b/j3uCpajObr33Gw1mk4caXCtZYTZNAJBXFndco2w+3ydJCCcV6xVZ5kQzuRg&#10;lV9fZSrV9sQbOm59LUIIu1QhNN73qZSuasgoN7U9cfjt7WCUD+dQSz2oUwg3nYyjaCmNajk0NKqn&#10;p4aqn+3BIHy/V7qjzf7tef34VX70xc4X5xfE25uxeADhafR/MFz0gzrkwam0B9ZOdAiT2XwRUIS7&#10;JIlBXIhouQjzSoTkfh6DzDP5f0T+CwAA//8DAFBLAQItABQABgAIAAAAIQC2gziS/gAAAOEBAAAT&#10;AAAAAAAAAAAAAAAAAAAAAABbQ29udGVudF9UeXBlc10ueG1sUEsBAi0AFAAGAAgAAAAhADj9If/W&#10;AAAAlAEAAAsAAAAAAAAAAAAAAAAALwEAAF9yZWxzLy5yZWxzUEsBAi0AFAAGAAgAAAAhACDprlq2&#10;AgAAvwUAAA4AAAAAAAAAAAAAAAAALgIAAGRycy9lMm9Eb2MueG1sUEsBAi0AFAAGAAgAAAAhABjV&#10;6wniAAAADAEAAA8AAAAAAAAAAAAAAAAAEAUAAGRycy9kb3ducmV2LnhtbFBLBQYAAAAABAAEAPMA&#10;AAAfBgAAAAA=&#10;" fillcolor="#9fd3e1" stroked="f" strokeweight="2pt">
                <v:textbox>
                  <w:txbxContent>
                    <w:p w:rsidR="00090A2C" w:rsidRPr="00090A2C" w:rsidRDefault="00090A2C" w:rsidP="00090A2C">
                      <w:pPr>
                        <w:spacing w:after="0" w:line="240" w:lineRule="atLeast"/>
                        <w:rPr>
                          <w:rFonts w:eastAsia="Times New Roman" w:cstheme="minorHAnsi"/>
                          <w:color w:val="000000"/>
                          <w:sz w:val="18"/>
                          <w:szCs w:val="18"/>
                          <w:lang w:eastAsia="en-GB"/>
                        </w:rPr>
                      </w:pPr>
                      <w:r w:rsidRPr="00090A2C">
                        <w:rPr>
                          <w:rFonts w:eastAsia="Times New Roman" w:cstheme="minorHAnsi"/>
                          <w:color w:val="000000"/>
                          <w:sz w:val="18"/>
                          <w:szCs w:val="18"/>
                          <w:lang w:eastAsia="en-GB"/>
                        </w:rPr>
                        <w:t>Screening ultrasound if risk factors present</w:t>
                      </w:r>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099DD46" wp14:editId="19CAA18C">
                <wp:simplePos x="0" y="0"/>
                <wp:positionH relativeFrom="column">
                  <wp:posOffset>-85725</wp:posOffset>
                </wp:positionH>
                <wp:positionV relativeFrom="paragraph">
                  <wp:posOffset>4765675</wp:posOffset>
                </wp:positionV>
                <wp:extent cx="1628775" cy="2381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38125"/>
                        </a:xfrm>
                        <a:prstGeom prst="rect">
                          <a:avLst/>
                        </a:prstGeom>
                        <a:noFill/>
                        <a:ln w="9525">
                          <a:noFill/>
                          <a:miter lim="800000"/>
                          <a:headEnd/>
                          <a:tailEnd/>
                        </a:ln>
                      </wps:spPr>
                      <wps:txbx>
                        <w:txbxContent>
                          <w:p w:rsidR="005B1D6C" w:rsidRDefault="005B1D6C" w:rsidP="00773B39">
                            <w:r>
                              <w:t>Advice and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75pt;margin-top:375.25pt;width:128.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OvDAIAAPoDAAAOAAAAZHJzL2Uyb0RvYy54bWysU8tu2zAQvBfoPxC817JVO3YEy0GaNEWB&#10;9AEk/YA1RVlESS5L0pbcr8+SclIjvRXVgSC1y9mZ2eX6ajCaHaQPCm3NZ5MpZ9IKbJTd1fzH4927&#10;FWchgm1Ao5U1P8rArzZv36x7V8kSO9SN9IxAbKh6V/MuRlcVRRCdNBAm6KSlYIveQKSj3xWNh57Q&#10;jS7K6fSi6NE3zqOQIdDf2zHINxm/baWI39o2yMh0zYlbzKvP6zatxWYN1c6D65Q40YB/YGFAWSr6&#10;AnULEdjeq7+gjBIeA7ZxItAU2LZKyKyB1Mymr9Q8dOBk1kLmBPdiU/h/sOLr4btnqqHekT0WDPXo&#10;UQ6RfcCBlcme3oWKsh4c5cWBflNqlhrcPYqfgVm86cDu5LX32HcSGqI3SzeLs6sjTkgg2/4LNlQG&#10;9hEz0NB6k7wjNxihE4/jS2sSFZFKXpSr5XLBmaBY+X41Kxe5BFTPt50P8ZNEw9Km5p5an9HhcB9i&#10;YgPVc0oqZvFOaZ3bry3ra365IMhXEaMiTadWpuarafrGeUkiP9omX46g9LinAtqeVCeho+Q4bIfs&#10;7/LZzC02R7LB4ziM9Hho06H/zVlPg1jz8GsPXnKmP1uy8nI2n6fJzYf5YlnSwZ9HtucRsIKgah45&#10;G7c3MU/7KOyaLG9VdiP1ZmRyokwDlk06PYY0wefnnPXnyW6eAAAA//8DAFBLAwQUAAYACAAAACEA&#10;gXPw6d8AAAALAQAADwAAAGRycy9kb3ducmV2LnhtbEyPzU7DMBCE70i8g7WVuLV2fwIhjVMhENci&#10;Cq3EzY23SUS8jmK3CW/P9gS33Z3R7Df5ZnStuGAfGk8a5jMFAqn0tqFKw+fH6zQFEaIha1pPqOEH&#10;A2yK25vcZNYP9I6XXawEh1DIjIY6xi6TMpQ1OhNmvkNi7eR7ZyKvfSVtbwYOd61cKHUvnWmIP9Sm&#10;w+cay+/d2WnYb09fh5V6q15c0g1+VJLco9T6bjI+rUFEHOOfGa74jA4FMx39mWwQrYbpfJmwVcND&#10;onhgx2K15HZHvqSpAlnk8n+H4hcAAP//AwBQSwECLQAUAAYACAAAACEAtoM4kv4AAADhAQAAEwAA&#10;AAAAAAAAAAAAAAAAAAAAW0NvbnRlbnRfVHlwZXNdLnhtbFBLAQItABQABgAIAAAAIQA4/SH/1gAA&#10;AJQBAAALAAAAAAAAAAAAAAAAAC8BAABfcmVscy8ucmVsc1BLAQItABQABgAIAAAAIQALRsOvDAIA&#10;APoDAAAOAAAAAAAAAAAAAAAAAC4CAABkcnMvZTJvRG9jLnhtbFBLAQItABQABgAIAAAAIQCBc/Dp&#10;3wAAAAsBAAAPAAAAAAAAAAAAAAAAAGYEAABkcnMvZG93bnJldi54bWxQSwUGAAAAAAQABADzAAAA&#10;cgUAAAAA&#10;" filled="f" stroked="f">
                <v:textbox>
                  <w:txbxContent>
                    <w:p w:rsidR="005B1D6C" w:rsidRDefault="005B1D6C" w:rsidP="00773B39">
                      <w:r>
                        <w:t>Advice and Treatment</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0DA4268B" wp14:editId="6D675C30">
                <wp:simplePos x="0" y="0"/>
                <wp:positionH relativeFrom="column">
                  <wp:posOffset>-85725</wp:posOffset>
                </wp:positionH>
                <wp:positionV relativeFrom="paragraph">
                  <wp:posOffset>3623945</wp:posOffset>
                </wp:positionV>
                <wp:extent cx="6800850" cy="1095375"/>
                <wp:effectExtent l="0" t="0" r="0" b="9525"/>
                <wp:wrapNone/>
                <wp:docPr id="8" name="Flowchart: Alternate Process 8"/>
                <wp:cNvGraphicFramePr/>
                <a:graphic xmlns:a="http://schemas.openxmlformats.org/drawingml/2006/main">
                  <a:graphicData uri="http://schemas.microsoft.com/office/word/2010/wordprocessingShape">
                    <wps:wsp>
                      <wps:cNvSpPr/>
                      <wps:spPr>
                        <a:xfrm>
                          <a:off x="0" y="0"/>
                          <a:ext cx="6800850" cy="1095375"/>
                        </a:xfrm>
                        <a:prstGeom prst="flowChartAlternateProcess">
                          <a:avLst/>
                        </a:prstGeom>
                        <a:solidFill>
                          <a:srgbClr val="FFAB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A2C" w:rsidRPr="00090A2C" w:rsidRDefault="00090A2C" w:rsidP="00090A2C">
                            <w:pPr>
                              <w:spacing w:after="0" w:line="240" w:lineRule="atLeast"/>
                              <w:rPr>
                                <w:rFonts w:eastAsia="Times New Roman" w:cstheme="minorHAnsi"/>
                                <w:color w:val="000000"/>
                                <w:sz w:val="18"/>
                                <w:szCs w:val="18"/>
                                <w:lang w:eastAsia="en-GB"/>
                              </w:rPr>
                            </w:pPr>
                            <w:r w:rsidRPr="00090A2C">
                              <w:rPr>
                                <w:rFonts w:eastAsia="Times New Roman" w:cstheme="minorHAnsi"/>
                                <w:color w:val="000000"/>
                                <w:sz w:val="18"/>
                                <w:szCs w:val="18"/>
                                <w:lang w:eastAsia="en-GB"/>
                              </w:rPr>
                              <w:t xml:space="preserve">Abnormal clinical examination </w:t>
                            </w:r>
                          </w:p>
                          <w:p w:rsidR="00090A2C" w:rsidRPr="00090A2C" w:rsidRDefault="00090A2C" w:rsidP="00090A2C">
                            <w:pPr>
                              <w:spacing w:after="0" w:line="240" w:lineRule="atLeast"/>
                              <w:rPr>
                                <w:rFonts w:eastAsia="Times New Roman" w:cstheme="minorHAnsi"/>
                                <w:color w:val="000000"/>
                                <w:sz w:val="18"/>
                                <w:szCs w:val="18"/>
                                <w:lang w:eastAsia="en-GB"/>
                              </w:rPr>
                            </w:pPr>
                            <w:r w:rsidRPr="00090A2C">
                              <w:rPr>
                                <w:rFonts w:eastAsia="Times New Roman" w:cstheme="minorHAnsi"/>
                                <w:color w:val="000000"/>
                                <w:sz w:val="18"/>
                                <w:szCs w:val="18"/>
                                <w:lang w:eastAsia="en-GB"/>
                              </w:rPr>
                              <w:t>Positive</w:t>
                            </w:r>
                            <w:r>
                              <w:rPr>
                                <w:rFonts w:eastAsia="Times New Roman" w:cstheme="minorHAnsi"/>
                                <w:color w:val="000000"/>
                                <w:sz w:val="18"/>
                                <w:szCs w:val="18"/>
                                <w:lang w:eastAsia="en-GB"/>
                              </w:rPr>
                              <w:t xml:space="preserve"> </w:t>
                            </w:r>
                            <w:proofErr w:type="spellStart"/>
                            <w:r>
                              <w:rPr>
                                <w:rFonts w:eastAsia="Times New Roman" w:cstheme="minorHAnsi"/>
                                <w:color w:val="000000"/>
                                <w:sz w:val="18"/>
                                <w:szCs w:val="18"/>
                                <w:lang w:eastAsia="en-GB"/>
                              </w:rPr>
                              <w:t>Ortolani's</w:t>
                            </w:r>
                            <w:proofErr w:type="spellEnd"/>
                            <w:r>
                              <w:rPr>
                                <w:rFonts w:eastAsia="Times New Roman" w:cstheme="minorHAnsi"/>
                                <w:color w:val="000000"/>
                                <w:sz w:val="18"/>
                                <w:szCs w:val="18"/>
                                <w:lang w:eastAsia="en-GB"/>
                              </w:rPr>
                              <w:t xml:space="preserve"> or Barlow's test: </w:t>
                            </w:r>
                            <w:r w:rsidRPr="00090A2C">
                              <w:rPr>
                                <w:rFonts w:eastAsia="Times New Roman" w:cstheme="minorHAnsi"/>
                                <w:color w:val="000000"/>
                                <w:sz w:val="18"/>
                                <w:szCs w:val="18"/>
                                <w:lang w:eastAsia="en-GB"/>
                              </w:rPr>
                              <w:t xml:space="preserve"> limited hip abduction</w:t>
                            </w:r>
                          </w:p>
                          <w:p w:rsidR="00090A2C" w:rsidRPr="00090A2C" w:rsidRDefault="00090A2C" w:rsidP="00090A2C">
                            <w:pPr>
                              <w:spacing w:after="0" w:line="240" w:lineRule="atLeast"/>
                              <w:rPr>
                                <w:rFonts w:eastAsia="Times New Roman" w:cstheme="minorHAnsi"/>
                                <w:color w:val="000000"/>
                                <w:sz w:val="18"/>
                                <w:szCs w:val="18"/>
                                <w:lang w:eastAsia="en-GB"/>
                              </w:rPr>
                            </w:pPr>
                            <w:r w:rsidRPr="00090A2C">
                              <w:rPr>
                                <w:rFonts w:eastAsia="Times New Roman" w:cstheme="minorHAnsi"/>
                                <w:color w:val="000000"/>
                                <w:sz w:val="18"/>
                                <w:szCs w:val="18"/>
                                <w:lang w:eastAsia="en-GB"/>
                              </w:rPr>
                              <w:t>Leg length discrepancy</w:t>
                            </w:r>
                            <w:r w:rsidRPr="00090A2C">
                              <w:rPr>
                                <w:rFonts w:eastAsia="Times New Roman" w:cstheme="minorHAnsi"/>
                                <w:color w:val="000000"/>
                                <w:sz w:val="18"/>
                                <w:szCs w:val="18"/>
                                <w:lang w:eastAsia="en-GB"/>
                              </w:rPr>
                              <w:br/>
                            </w:r>
                            <w:proofErr w:type="gramStart"/>
                            <w:r w:rsidRPr="00090A2C">
                              <w:rPr>
                                <w:rFonts w:eastAsia="Times New Roman" w:cstheme="minorHAnsi"/>
                                <w:color w:val="000000"/>
                                <w:sz w:val="18"/>
                                <w:szCs w:val="18"/>
                                <w:lang w:eastAsia="en-GB"/>
                              </w:rPr>
                              <w:t>Abnormal</w:t>
                            </w:r>
                            <w:proofErr w:type="gramEnd"/>
                            <w:r w:rsidRPr="00090A2C">
                              <w:rPr>
                                <w:rFonts w:eastAsia="Times New Roman" w:cstheme="minorHAnsi"/>
                                <w:color w:val="000000"/>
                                <w:sz w:val="18"/>
                                <w:szCs w:val="18"/>
                                <w:lang w:eastAsia="en-GB"/>
                              </w:rPr>
                              <w:t xml:space="preserve"> ultrasound or X-ray</w:t>
                            </w:r>
                          </w:p>
                          <w:p w:rsidR="00090A2C" w:rsidRPr="00090A2C" w:rsidRDefault="00090A2C" w:rsidP="00090A2C">
                            <w:pPr>
                              <w:spacing w:after="0" w:line="240" w:lineRule="atLeast"/>
                              <w:rPr>
                                <w:rFonts w:eastAsia="Times New Roman" w:cstheme="minorHAnsi"/>
                                <w:color w:val="000000"/>
                                <w:sz w:val="18"/>
                                <w:szCs w:val="18"/>
                                <w:lang w:eastAsia="en-GB"/>
                              </w:rPr>
                            </w:pPr>
                            <w:r w:rsidRPr="00090A2C">
                              <w:rPr>
                                <w:rFonts w:eastAsia="Times New Roman" w:cstheme="minorHAnsi"/>
                                <w:color w:val="000000"/>
                                <w:sz w:val="18"/>
                                <w:szCs w:val="18"/>
                                <w:lang w:eastAsia="en-GB"/>
                              </w:rPr>
                              <w:t>If risk factors and any clinical concerns</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8" o:spid="_x0000_s1031" type="#_x0000_t176" style="position:absolute;margin-left:-6.75pt;margin-top:285.35pt;width:535.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dCswIAAMAFAAAOAAAAZHJzL2Uyb0RvYy54bWysVMFu2zAMvQ/YPwi6r3bSpk2NOoWbIsOA&#10;og3aDj0rshwbkCVNUuJkXz9Sst2uK3YYloMjiuQj+UTy6vrQSrIX1jVa5XRyklIiFNdlo7Y5/f68&#10;+jKnxHmmSia1Ejk9CkevF58/XXUmE1Nda1kKSwBEuawzOa29N1mSOF6LlrkTbYQCZaVtyzyIdpuU&#10;lnWA3spkmqbnSadtaazmwjm4vY1Kugj4VSW4f6gqJzyROYXcfPja8N3gN1lcsWxrmakb3qfB/iGL&#10;ljUKgo5Qt8wzsrPNH1Btw612uvInXLeJrqqGi1ADVDNJ31XzVDMjQi1AjjMjTe7/wfL7/dqSpswp&#10;PJRiLTzRSuqO18z6jBTSC6uYF2QdKSZzZKwzLgPHJ7O2veTgiOUfKtviPxRGDoHl48iyOHjC4fJ8&#10;nqbzGTwGB90kvZydXswQNXl1N9b5r0K3BA85rSCjJWY05tOnEyhn+zvno//ghyk4LZty1UgZBLvd&#10;LKUlewZ9sFoVN8VNH/I3M6nQWGl0i4h4k2C9scJw8kcp0E6qR1EBd1DTNGQSulaMcRjnQvlJVNWs&#10;FDH8LIXfEB37HD1C+QEQkSuIP2L3AINlBBmwY5a9PbqK0PSjc/q3xKLz6BEia+VH57ZR2n4EIKGq&#10;PnK0H0iK1CBL/rA5hL46RUu82ejyCL1mdRxCZ/iqgee9Y86vmYWpg5aATeIf4IMvnlPdnyiptf35&#10;0T3awzCAlpIOpjin7seOWUGJ/KZgTC4nZ2c49kE4m11MQbBvNZu3GrVrlxoaZAI7y/BwRHsvh2Nl&#10;dfsCC6fAqKBiikPsnHJvB2Hp43aBlcVFUQQzGHXD/J16MhzBkWfs1OfDC7Om73EP43Gvh4ln2buu&#10;jrboqXSx87pqQsu/8tq/AKyJ0Er9SsM99FYOVq+Ld/ELAAD//wMAUEsDBBQABgAIAAAAIQAq0QeP&#10;4QAAAAwBAAAPAAAAZHJzL2Rvd25yZXYueG1sTI/BbsIwDIbvk/YOkSftBgmwrqjURdUkJm3aBYZ2&#10;Do1pC01SJQHat184bUfbn35/f74edMeu5HxrDcJsKoCRqaxqTY2w/95MlsB8kEbJzhpCGMnDunh8&#10;yGWm7M1s6boLNYshxmcSoQmhzzj3VUNa+qntycTb0TotQxxdzZWTtxiuOz4X4pVr2Zr4oZE9vTVU&#10;nXcXjfA+Lrdfldt8jlz/jMePcm/L0xnx+WkoV8ACDeEPhrt+VIciOh3sxSjPOoTJbJFEFCFJRQrs&#10;TogkjasDQvqymAMvcv6/RPELAAD//wMAUEsBAi0AFAAGAAgAAAAhALaDOJL+AAAA4QEAABMAAAAA&#10;AAAAAAAAAAAAAAAAAFtDb250ZW50X1R5cGVzXS54bWxQSwECLQAUAAYACAAAACEAOP0h/9YAAACU&#10;AQAACwAAAAAAAAAAAAAAAAAvAQAAX3JlbHMvLnJlbHNQSwECLQAUAAYACAAAACEAjekHQrMCAADA&#10;BQAADgAAAAAAAAAAAAAAAAAuAgAAZHJzL2Uyb0RvYy54bWxQSwECLQAUAAYACAAAACEAKtEHj+EA&#10;AAAMAQAADwAAAAAAAAAAAAAAAAANBQAAZHJzL2Rvd25yZXYueG1sUEsFBgAAAAAEAAQA8wAAABsG&#10;AAAAAA==&#10;" fillcolor="#ffabab" stroked="f" strokeweight="2pt">
                <v:textbox>
                  <w:txbxContent>
                    <w:p w:rsidR="00090A2C" w:rsidRPr="00090A2C" w:rsidRDefault="00090A2C" w:rsidP="00090A2C">
                      <w:pPr>
                        <w:spacing w:after="0" w:line="240" w:lineRule="atLeast"/>
                        <w:rPr>
                          <w:rFonts w:eastAsia="Times New Roman" w:cstheme="minorHAnsi"/>
                          <w:color w:val="000000"/>
                          <w:sz w:val="18"/>
                          <w:szCs w:val="18"/>
                          <w:lang w:eastAsia="en-GB"/>
                        </w:rPr>
                      </w:pPr>
                      <w:r w:rsidRPr="00090A2C">
                        <w:rPr>
                          <w:rFonts w:eastAsia="Times New Roman" w:cstheme="minorHAnsi"/>
                          <w:color w:val="000000"/>
                          <w:sz w:val="18"/>
                          <w:szCs w:val="18"/>
                          <w:lang w:eastAsia="en-GB"/>
                        </w:rPr>
                        <w:t xml:space="preserve">Abnormal clinical examination </w:t>
                      </w:r>
                    </w:p>
                    <w:p w:rsidR="00090A2C" w:rsidRPr="00090A2C" w:rsidRDefault="00090A2C" w:rsidP="00090A2C">
                      <w:pPr>
                        <w:spacing w:after="0" w:line="240" w:lineRule="atLeast"/>
                        <w:rPr>
                          <w:rFonts w:eastAsia="Times New Roman" w:cstheme="minorHAnsi"/>
                          <w:color w:val="000000"/>
                          <w:sz w:val="18"/>
                          <w:szCs w:val="18"/>
                          <w:lang w:eastAsia="en-GB"/>
                        </w:rPr>
                      </w:pPr>
                      <w:r w:rsidRPr="00090A2C">
                        <w:rPr>
                          <w:rFonts w:eastAsia="Times New Roman" w:cstheme="minorHAnsi"/>
                          <w:color w:val="000000"/>
                          <w:sz w:val="18"/>
                          <w:szCs w:val="18"/>
                          <w:lang w:eastAsia="en-GB"/>
                        </w:rPr>
                        <w:t>Positive</w:t>
                      </w:r>
                      <w:r>
                        <w:rPr>
                          <w:rFonts w:eastAsia="Times New Roman" w:cstheme="minorHAnsi"/>
                          <w:color w:val="000000"/>
                          <w:sz w:val="18"/>
                          <w:szCs w:val="18"/>
                          <w:lang w:eastAsia="en-GB"/>
                        </w:rPr>
                        <w:t xml:space="preserve"> </w:t>
                      </w:r>
                      <w:proofErr w:type="spellStart"/>
                      <w:r>
                        <w:rPr>
                          <w:rFonts w:eastAsia="Times New Roman" w:cstheme="minorHAnsi"/>
                          <w:color w:val="000000"/>
                          <w:sz w:val="18"/>
                          <w:szCs w:val="18"/>
                          <w:lang w:eastAsia="en-GB"/>
                        </w:rPr>
                        <w:t>Ortolani's</w:t>
                      </w:r>
                      <w:proofErr w:type="spellEnd"/>
                      <w:r>
                        <w:rPr>
                          <w:rFonts w:eastAsia="Times New Roman" w:cstheme="minorHAnsi"/>
                          <w:color w:val="000000"/>
                          <w:sz w:val="18"/>
                          <w:szCs w:val="18"/>
                          <w:lang w:eastAsia="en-GB"/>
                        </w:rPr>
                        <w:t xml:space="preserve"> or Barlow's test: </w:t>
                      </w:r>
                      <w:r w:rsidRPr="00090A2C">
                        <w:rPr>
                          <w:rFonts w:eastAsia="Times New Roman" w:cstheme="minorHAnsi"/>
                          <w:color w:val="000000"/>
                          <w:sz w:val="18"/>
                          <w:szCs w:val="18"/>
                          <w:lang w:eastAsia="en-GB"/>
                        </w:rPr>
                        <w:t xml:space="preserve"> limited hip abduction</w:t>
                      </w:r>
                    </w:p>
                    <w:p w:rsidR="00090A2C" w:rsidRPr="00090A2C" w:rsidRDefault="00090A2C" w:rsidP="00090A2C">
                      <w:pPr>
                        <w:spacing w:after="0" w:line="240" w:lineRule="atLeast"/>
                        <w:rPr>
                          <w:rFonts w:eastAsia="Times New Roman" w:cstheme="minorHAnsi"/>
                          <w:color w:val="000000"/>
                          <w:sz w:val="18"/>
                          <w:szCs w:val="18"/>
                          <w:lang w:eastAsia="en-GB"/>
                        </w:rPr>
                      </w:pPr>
                      <w:r w:rsidRPr="00090A2C">
                        <w:rPr>
                          <w:rFonts w:eastAsia="Times New Roman" w:cstheme="minorHAnsi"/>
                          <w:color w:val="000000"/>
                          <w:sz w:val="18"/>
                          <w:szCs w:val="18"/>
                          <w:lang w:eastAsia="en-GB"/>
                        </w:rPr>
                        <w:t>Leg length discrepancy</w:t>
                      </w:r>
                      <w:r w:rsidRPr="00090A2C">
                        <w:rPr>
                          <w:rFonts w:eastAsia="Times New Roman" w:cstheme="minorHAnsi"/>
                          <w:color w:val="000000"/>
                          <w:sz w:val="18"/>
                          <w:szCs w:val="18"/>
                          <w:lang w:eastAsia="en-GB"/>
                        </w:rPr>
                        <w:br/>
                      </w:r>
                      <w:proofErr w:type="gramStart"/>
                      <w:r w:rsidRPr="00090A2C">
                        <w:rPr>
                          <w:rFonts w:eastAsia="Times New Roman" w:cstheme="minorHAnsi"/>
                          <w:color w:val="000000"/>
                          <w:sz w:val="18"/>
                          <w:szCs w:val="18"/>
                          <w:lang w:eastAsia="en-GB"/>
                        </w:rPr>
                        <w:t>Abnormal</w:t>
                      </w:r>
                      <w:proofErr w:type="gramEnd"/>
                      <w:r w:rsidRPr="00090A2C">
                        <w:rPr>
                          <w:rFonts w:eastAsia="Times New Roman" w:cstheme="minorHAnsi"/>
                          <w:color w:val="000000"/>
                          <w:sz w:val="18"/>
                          <w:szCs w:val="18"/>
                          <w:lang w:eastAsia="en-GB"/>
                        </w:rPr>
                        <w:t xml:space="preserve"> ultrasound or X-ray</w:t>
                      </w:r>
                    </w:p>
                    <w:p w:rsidR="00090A2C" w:rsidRPr="00090A2C" w:rsidRDefault="00090A2C" w:rsidP="00090A2C">
                      <w:pPr>
                        <w:spacing w:after="0" w:line="240" w:lineRule="atLeast"/>
                        <w:rPr>
                          <w:rFonts w:eastAsia="Times New Roman" w:cstheme="minorHAnsi"/>
                          <w:color w:val="000000"/>
                          <w:sz w:val="18"/>
                          <w:szCs w:val="18"/>
                          <w:lang w:eastAsia="en-GB"/>
                        </w:rPr>
                      </w:pPr>
                      <w:r w:rsidRPr="00090A2C">
                        <w:rPr>
                          <w:rFonts w:eastAsia="Times New Roman" w:cstheme="minorHAnsi"/>
                          <w:color w:val="000000"/>
                          <w:sz w:val="18"/>
                          <w:szCs w:val="18"/>
                          <w:lang w:eastAsia="en-GB"/>
                        </w:rPr>
                        <w:t>If risk factors and any clinical concerns</w:t>
                      </w:r>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1489865" wp14:editId="490B3761">
                <wp:simplePos x="0" y="0"/>
                <wp:positionH relativeFrom="column">
                  <wp:posOffset>-38100</wp:posOffset>
                </wp:positionH>
                <wp:positionV relativeFrom="paragraph">
                  <wp:posOffset>3395345</wp:posOffset>
                </wp:positionV>
                <wp:extent cx="2695575" cy="2952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95275"/>
                        </a:xfrm>
                        <a:prstGeom prst="rect">
                          <a:avLst/>
                        </a:prstGeom>
                        <a:noFill/>
                        <a:ln w="9525">
                          <a:noFill/>
                          <a:miter lim="800000"/>
                          <a:headEnd/>
                          <a:tailEnd/>
                        </a:ln>
                      </wps:spPr>
                      <wps:txbx>
                        <w:txbxContent>
                          <w:p w:rsidR="005B1D6C" w:rsidRDefault="005B1D6C" w:rsidP="00773B39">
                            <w:r>
                              <w:t>Referral Guidelines – red flag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pt;margin-top:267.35pt;width:212.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6DAIAAPoDAAAOAAAAZHJzL2Uyb0RvYy54bWysU8Fu2zAMvQ/YPwi6L06MpG2MOEXXrsOA&#10;rhvQ7gMYWY6FSaImKbGzrx8lJ1mw3YbpIFAi+cT3SK1uB6PZXvqg0NZ8NplyJq3ARtltzb+9Pr67&#10;4SxEsA1otLLmBxn47frtm1XvKllih7qRnhGIDVXvat7F6KqiCKKTBsIEnbTkbNEbiHT026Lx0BO6&#10;0UU5nV4VPfrGeRQyBLp9GJ18nfHbVor4pW2DjEzXnGqLefd536S9WK+g2npwnRLHMuAfqjCgLD16&#10;hnqACGzn1V9QRgmPAds4EWgKbFslZOZAbGbTP9i8dOBk5kLiBHeWKfw/WPG8/+qZaqh3M84sGOrR&#10;qxwie48DK5M8vQsVRb04iosDXVNophrcE4rvgVm878Bu5Z332HcSGipvljKLi9QRJySQTf8ZG3oG&#10;dhEz0NB6k7QjNRihU5sO59akUgRdllfLxeJ6wZkgX7lclGSnJ6A6ZTsf4keJhiWj5p5an9Fh/xTi&#10;GHoKSY9ZfFRa0z1U2rK+5oS5yAkXHqMiTadWpuY307TGeUkkP9gmJ0dQerSpFm2PrBPRkXIcNkPW&#10;9+Yk5gabA8ngcRxG+jxkdOh/ctbTINY8/NiBl5zpT5akXM7m8zS5+TBfXJd08JeezaUHrCComkfO&#10;RvM+5mkfKd+R5K3KaqTejJUcS6YBy3oeP0Oa4Mtzjvr9Zde/AAAA//8DAFBLAwQUAAYACAAAACEA&#10;ctYOat8AAAAKAQAADwAAAGRycy9kb3ducmV2LnhtbEyPwU7DMBBE70j8g7VI3Fo7JWlDiFMhEFcQ&#10;hSJxc+NtEhGvo9htwt+znOA4O6PZN+V2dr044xg6TxqSpQKBVHvbUaPh/e1pkYMI0ZA1vSfU8I0B&#10;ttXlRWkK6yd6xfMuNoJLKBRGQxvjUEgZ6hadCUs/ILF39KMzkeXYSDuaictdL1dKraUzHfGH1gz4&#10;0GL9tTs5Dfvn4+dHql6aR5cNk5+VJHcrtb6+mu/vQESc418YfvEZHSpmOvgT2SB6DYs1T4kaspt0&#10;A4IDaZJnIA58yZMVyKqU/ydUPwAAAP//AwBQSwECLQAUAAYACAAAACEAtoM4kv4AAADhAQAAEwAA&#10;AAAAAAAAAAAAAAAAAAAAW0NvbnRlbnRfVHlwZXNdLnhtbFBLAQItABQABgAIAAAAIQA4/SH/1gAA&#10;AJQBAAALAAAAAAAAAAAAAAAAAC8BAABfcmVscy8ucmVsc1BLAQItABQABgAIAAAAIQADB+K6DAIA&#10;APoDAAAOAAAAAAAAAAAAAAAAAC4CAABkcnMvZTJvRG9jLnhtbFBLAQItABQABgAIAAAAIQBy1g5q&#10;3wAAAAoBAAAPAAAAAAAAAAAAAAAAAGYEAABkcnMvZG93bnJldi54bWxQSwUGAAAAAAQABADzAAAA&#10;cgUAAAAA&#10;" filled="f" stroked="f">
                <v:textbox>
                  <w:txbxContent>
                    <w:p w:rsidR="005B1D6C" w:rsidRDefault="005B1D6C" w:rsidP="00773B39">
                      <w:r>
                        <w:t>Referral Guidelines – red flag signs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E58522A" wp14:editId="2D54EB80">
                <wp:simplePos x="0" y="0"/>
                <wp:positionH relativeFrom="column">
                  <wp:posOffset>-85725</wp:posOffset>
                </wp:positionH>
                <wp:positionV relativeFrom="paragraph">
                  <wp:posOffset>2766695</wp:posOffset>
                </wp:positionV>
                <wp:extent cx="6800850" cy="581025"/>
                <wp:effectExtent l="0" t="0" r="0" b="9525"/>
                <wp:wrapNone/>
                <wp:docPr id="7" name="Flowchart: Alternate Process 7"/>
                <wp:cNvGraphicFramePr/>
                <a:graphic xmlns:a="http://schemas.openxmlformats.org/drawingml/2006/main">
                  <a:graphicData uri="http://schemas.microsoft.com/office/word/2010/wordprocessingShape">
                    <wps:wsp>
                      <wps:cNvSpPr/>
                      <wps:spPr>
                        <a:xfrm>
                          <a:off x="0" y="0"/>
                          <a:ext cx="6800850" cy="58102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A2C" w:rsidRPr="00090A2C" w:rsidRDefault="00090A2C" w:rsidP="00090A2C">
                            <w:pPr>
                              <w:spacing w:after="0" w:line="240" w:lineRule="atLeast"/>
                              <w:rPr>
                                <w:rFonts w:eastAsia="Times New Roman" w:cstheme="minorHAnsi"/>
                                <w:color w:val="000000"/>
                                <w:sz w:val="18"/>
                                <w:szCs w:val="18"/>
                                <w:lang w:eastAsia="en-GB"/>
                              </w:rPr>
                            </w:pPr>
                            <w:r w:rsidRPr="00090A2C">
                              <w:rPr>
                                <w:rFonts w:eastAsia="Times New Roman" w:cstheme="minorHAnsi"/>
                                <w:color w:val="000000"/>
                                <w:sz w:val="18"/>
                                <w:szCs w:val="18"/>
                                <w:lang w:eastAsia="en-GB"/>
                              </w:rPr>
                              <w:t>Hip ultrasound if aged under six months (paediatric ultrasound service if possible</w:t>
                            </w:r>
                            <w:proofErr w:type="gramStart"/>
                            <w:r w:rsidRPr="00090A2C">
                              <w:rPr>
                                <w:rFonts w:eastAsia="Times New Roman" w:cstheme="minorHAnsi"/>
                                <w:color w:val="000000"/>
                                <w:sz w:val="18"/>
                                <w:szCs w:val="18"/>
                                <w:lang w:eastAsia="en-GB"/>
                              </w:rPr>
                              <w:t>)</w:t>
                            </w:r>
                            <w:proofErr w:type="gramEnd"/>
                            <w:r w:rsidRPr="00090A2C">
                              <w:rPr>
                                <w:rFonts w:eastAsia="Times New Roman" w:cstheme="minorHAnsi"/>
                                <w:color w:val="000000"/>
                                <w:sz w:val="18"/>
                                <w:szCs w:val="18"/>
                                <w:lang w:eastAsia="en-GB"/>
                              </w:rPr>
                              <w:br/>
                              <w:t>Plain X-ray if aged over six months (paediatric radiology service if possible)</w:t>
                            </w:r>
                          </w:p>
                          <w:p w:rsidR="005B1D6C" w:rsidRPr="00090A2C" w:rsidRDefault="005B1D6C" w:rsidP="005B1D6C">
                            <w:pPr>
                              <w:jc w:val="cente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7" o:spid="_x0000_s1033" type="#_x0000_t176" style="position:absolute;margin-left:-6.75pt;margin-top:217.85pt;width:535.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aEvgIAAP0FAAAOAAAAZHJzL2Uyb0RvYy54bWysVEtv2zAMvg/YfxB0X+0ESZsFdYogRYYB&#10;XRssHXpWZLk2IIuapLz260dKjpt13Q7DLrLE58fPJK9vDq1mO+V8A6bgg4ucM2UklI15Lvi3x+WH&#10;CWc+CFMKDUYV/Kg8v5m9f3e9t1M1hBp0qRzDIMZP97bgdQh2mmVe1qoV/gKsMqiswLUi4NM9Z6UT&#10;e4ze6myY55fZHlxpHUjlPUpvk5LPYvyqUjI8VJVXgemCI7YQTxfPDZ3Z7FpMn52wdSM7GOIfULSi&#10;MZi0D3UrgmBb1/wWqm2kAw9VuJDQZlBVjVSxBqxmkL+qZl0Lq2ItSI63PU3+/4WV97uVY01Z8CvO&#10;jGjxFy017GUtXJiyuQ7KGREUWyWK2RUxtrd+io5ru3Ldy+OVyj9UrqUvFsYOkeVjz7I6BCZReDnJ&#10;88kYf4ZE3XgyyIdjCpq9eFvnwycFLaNLwSsEtCBAPZwOTWRc7O58SP4nP0LgQTflstE6Pqid1EI7&#10;thPYCEJKZcIouutt+wXKJMeGyruWQDE2ThIj3iRGiLExKVIE/EsSbSiVAUqa8JAkI7ISPfEWjlqR&#10;nTZfVYXEIyHDCKSPfI5xkFS1KFUSj/+IJQakyBXm72N3Ad6qf9Cx3tmTq4oT0zvnfwOWSuw9YmYw&#10;oXduGwPurQA69JmT/YmkRA2xFA6bQ2zK0andNlAesVEdpAn2Vi4bbI474cNKOBxZ7CdcQ+EBD+qX&#10;gkN346wG9+MtOdnjJKGWsz2ugIL771vhFGf6s8EZ+zgYjWhnxMdofDXEhzvXbM41ZtsuAJtrgAvP&#10;yngl+6BP18pB+4Tbak5ZUSWMxNwFl8GdHouQVhPuO6nm82iGe8KKcGfWVlJw4pn6/PHwJJztJiTg&#10;bN3DaV2I6auZSLbkaWC+DVA1cWCI6cRr9wdwx8S27vYhLbHzd7R62dqznwAAAP//AwBQSwMEFAAG&#10;AAgAAAAhAPzC+UniAAAADAEAAA8AAABkcnMvZG93bnJldi54bWxMj8FqwzAMhu+DvYPRYLfWqbss&#10;JY1SxmCUwS7tBqM3N1bjkNjOYqfN3n7uaT1K+vj1/cVmMh070+AbZxEW8wQY2cqpxtYIX59vsxUw&#10;H6RVsnOWEH7Jw6a8vytkrtzF7ui8DzWLIdbnEkGH0Oec+0qTkX7uerLxdnKDkSGOQ83VIC8x3HRc&#10;JMkzN7Kx8YOWPb1qqtr9aBBataNGfZy2Qovxezv9vJtDe0B8fJhe1sACTeEfhqt+VIcyOh3daJVn&#10;HcJssUwjivC0TDNgVyJJs7g6IqQiE8DLgt+WKP8AAAD//wMAUEsBAi0AFAAGAAgAAAAhALaDOJL+&#10;AAAA4QEAABMAAAAAAAAAAAAAAAAAAAAAAFtDb250ZW50X1R5cGVzXS54bWxQSwECLQAUAAYACAAA&#10;ACEAOP0h/9YAAACUAQAACwAAAAAAAAAAAAAAAAAvAQAAX3JlbHMvLnJlbHNQSwECLQAUAAYACAAA&#10;ACEABpw2hL4CAAD9BQAADgAAAAAAAAAAAAAAAAAuAgAAZHJzL2Uyb0RvYy54bWxQSwECLQAUAAYA&#10;CAAAACEA/ML5SeIAAAAMAQAADwAAAAAAAAAAAAAAAAAYBQAAZHJzL2Rvd25yZXYueG1sUEsFBgAA&#10;AAAEAAQA8wAAACcGAAAAAA==&#10;" fillcolor="#e5dfec [663]" stroked="f" strokeweight="2pt">
                <v:textbox>
                  <w:txbxContent>
                    <w:p w:rsidR="00090A2C" w:rsidRPr="00090A2C" w:rsidRDefault="00090A2C" w:rsidP="00090A2C">
                      <w:pPr>
                        <w:spacing w:after="0" w:line="240" w:lineRule="atLeast"/>
                        <w:rPr>
                          <w:rFonts w:eastAsia="Times New Roman" w:cstheme="minorHAnsi"/>
                          <w:color w:val="000000"/>
                          <w:sz w:val="18"/>
                          <w:szCs w:val="18"/>
                          <w:lang w:eastAsia="en-GB"/>
                        </w:rPr>
                      </w:pPr>
                      <w:r w:rsidRPr="00090A2C">
                        <w:rPr>
                          <w:rFonts w:eastAsia="Times New Roman" w:cstheme="minorHAnsi"/>
                          <w:color w:val="000000"/>
                          <w:sz w:val="18"/>
                          <w:szCs w:val="18"/>
                          <w:lang w:eastAsia="en-GB"/>
                        </w:rPr>
                        <w:t>Hip ultrasound if aged under six months (paediatric ultrasound service if possible</w:t>
                      </w:r>
                      <w:proofErr w:type="gramStart"/>
                      <w:r w:rsidRPr="00090A2C">
                        <w:rPr>
                          <w:rFonts w:eastAsia="Times New Roman" w:cstheme="minorHAnsi"/>
                          <w:color w:val="000000"/>
                          <w:sz w:val="18"/>
                          <w:szCs w:val="18"/>
                          <w:lang w:eastAsia="en-GB"/>
                        </w:rPr>
                        <w:t>)</w:t>
                      </w:r>
                      <w:proofErr w:type="gramEnd"/>
                      <w:r w:rsidRPr="00090A2C">
                        <w:rPr>
                          <w:rFonts w:eastAsia="Times New Roman" w:cstheme="minorHAnsi"/>
                          <w:color w:val="000000"/>
                          <w:sz w:val="18"/>
                          <w:szCs w:val="18"/>
                          <w:lang w:eastAsia="en-GB"/>
                        </w:rPr>
                        <w:br/>
                        <w:t>Plain X-ray if aged over six months (paediatric radiology service if possible)</w:t>
                      </w:r>
                    </w:p>
                    <w:p w:rsidR="005B1D6C" w:rsidRPr="00090A2C" w:rsidRDefault="005B1D6C" w:rsidP="005B1D6C">
                      <w:pPr>
                        <w:jc w:val="center"/>
                        <w:rPr>
                          <w:rFonts w:cstheme="minorHAnsi"/>
                        </w:rPr>
                      </w:pP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2DDB69F7" wp14:editId="557CE1C0">
                <wp:simplePos x="0" y="0"/>
                <wp:positionH relativeFrom="column">
                  <wp:posOffset>-38100</wp:posOffset>
                </wp:positionH>
                <wp:positionV relativeFrom="paragraph">
                  <wp:posOffset>2499995</wp:posOffset>
                </wp:positionV>
                <wp:extent cx="1019175" cy="2952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noFill/>
                        <a:ln w="9525">
                          <a:noFill/>
                          <a:miter lim="800000"/>
                          <a:headEnd/>
                          <a:tailEnd/>
                        </a:ln>
                      </wps:spPr>
                      <wps:txbx>
                        <w:txbxContent>
                          <w:p w:rsidR="005B1D6C" w:rsidRDefault="005B1D6C" w:rsidP="00773B39">
                            <w:r>
                              <w:t>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pt;margin-top:196.85pt;width:80.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oKCwIAAPoDAAAOAAAAZHJzL2Uyb0RvYy54bWysU9tu2zAMfR+wfxD0vtgxkrUx4hRduw4D&#10;ugvQ7gMYWY6FSaImKbG7rx8lJ1mwvQ3zg0GJ5CHPIbW+GY1mB+mDQtvw+azkTFqBrbK7hn97fnhz&#10;zVmIYFvQaGXDX2TgN5vXr9aDq2WFPepWekYgNtSDa3gfo6uLIoheGggzdNKSs0NvINLR74rWw0Do&#10;RhdVWb4tBvSt8yhkCHR7Pzn5JuN3nRTxS9cFGZluOPUW89/n/zb9i80a6p0H1ytxbAP+oQsDylLR&#10;M9Q9RGB7r/6CMkp4DNjFmUBTYNcpITMHYjMv/2Dz1IOTmQuJE9xZpvD/YMXnw1fPVEuzqzizYGhG&#10;z3KM7B2OrEryDC7UFPXkKC6OdE2hmWpwjyi+B2bxrge7k7fe49BLaKm9ecosLlInnJBAtsMnbKkM&#10;7CNmoLHzJmlHajBCpzG9nEeTWhGpZDlfza+WnAnyVatlRXYqAfUp2/kQP0g0LBkN9zT6jA6HxxCn&#10;0FNIKmbxQWlN91Bry4aGE+YyJ1x4jIq0nVqZhl+X6Zv2JZF8b9ucHEHpyaZetD2yTkQnynHcjlnf&#10;1UnMLbYvJIPHaRnp8ZDRo//J2UCL2PDwYw9ecqY/WpJyNV8s0ubmw2J5VdHBX3q2lx6wgqAaHjmb&#10;zLuYt32ifEuSdyqrkWYzdXJsmRYs63l8DGmDL8856veT3fwCAAD//wMAUEsDBBQABgAIAAAAIQAa&#10;OOvV3wAAAAoBAAAPAAAAZHJzL2Rvd25yZXYueG1sTI9BT8JAFITvJv6HzTPxBrtAi1L6SozGqwZQ&#10;E29L99E2dt823YXWf+9ykuNkJjPf5JvRtuJMvW8cI8ymCgRx6UzDFcLH/nXyCMIHzUa3jgnhlzxs&#10;itubXGfGDbyl8y5UIpawzzRCHUKXSenLmqz2U9cRR+/oeqtDlH0lTa+HWG5bOVdqKa1uOC7UuqPn&#10;msqf3ckifL4dv78S9V692LQb3Kgk25VEvL8bn9YgAo3hPwwX/IgORWQ6uBMbL1qEyTJeCQiL1eIB&#10;xCWQJimIA0KSqDnIIpfXF4o/AAAA//8DAFBLAQItABQABgAIAAAAIQC2gziS/gAAAOEBAAATAAAA&#10;AAAAAAAAAAAAAAAAAABbQ29udGVudF9UeXBlc10ueG1sUEsBAi0AFAAGAAgAAAAhADj9If/WAAAA&#10;lAEAAAsAAAAAAAAAAAAAAAAALwEAAF9yZWxzLy5yZWxzUEsBAi0AFAAGAAgAAAAhAJwDGgoLAgAA&#10;+gMAAA4AAAAAAAAAAAAAAAAALgIAAGRycy9lMm9Eb2MueG1sUEsBAi0AFAAGAAgAAAAhABo469Xf&#10;AAAACgEAAA8AAAAAAAAAAAAAAAAAZQQAAGRycy9kb3ducmV2LnhtbFBLBQYAAAAABAAEAPMAAABx&#10;BQAAAAA=&#10;" filled="f" stroked="f">
                <v:textbox>
                  <w:txbxContent>
                    <w:p w:rsidR="005B1D6C" w:rsidRDefault="005B1D6C" w:rsidP="00773B39">
                      <w:r>
                        <w:t>Investigation</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2ED655B" wp14:editId="58562F65">
                <wp:simplePos x="0" y="0"/>
                <wp:positionH relativeFrom="column">
                  <wp:posOffset>-85725</wp:posOffset>
                </wp:positionH>
                <wp:positionV relativeFrom="paragraph">
                  <wp:posOffset>1518920</wp:posOffset>
                </wp:positionV>
                <wp:extent cx="6800850" cy="962025"/>
                <wp:effectExtent l="0" t="0" r="0" b="9525"/>
                <wp:wrapNone/>
                <wp:docPr id="6" name="Flowchart: Alternate Process 6"/>
                <wp:cNvGraphicFramePr/>
                <a:graphic xmlns:a="http://schemas.openxmlformats.org/drawingml/2006/main">
                  <a:graphicData uri="http://schemas.microsoft.com/office/word/2010/wordprocessingShape">
                    <wps:wsp>
                      <wps:cNvSpPr/>
                      <wps:spPr>
                        <a:xfrm>
                          <a:off x="0" y="0"/>
                          <a:ext cx="6800850" cy="962025"/>
                        </a:xfrm>
                        <a:prstGeom prst="flowChartAlternateProcess">
                          <a:avLst/>
                        </a:prstGeom>
                        <a:solidFill>
                          <a:srgbClr val="F1F3B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A2C" w:rsidRPr="00090A2C" w:rsidRDefault="00090A2C" w:rsidP="00090A2C">
                            <w:pPr>
                              <w:spacing w:after="0" w:line="240" w:lineRule="atLeast"/>
                              <w:rPr>
                                <w:rFonts w:eastAsia="Times New Roman" w:cstheme="minorHAnsi"/>
                                <w:color w:val="000000"/>
                                <w:sz w:val="18"/>
                                <w:szCs w:val="18"/>
                                <w:lang w:eastAsia="en-GB"/>
                              </w:rPr>
                            </w:pPr>
                            <w:r w:rsidRPr="00090A2C">
                              <w:rPr>
                                <w:rFonts w:eastAsia="Times New Roman" w:cstheme="minorHAnsi"/>
                                <w:color w:val="000000"/>
                                <w:sz w:val="18"/>
                                <w:szCs w:val="18"/>
                                <w:lang w:eastAsia="en-GB"/>
                              </w:rPr>
                              <w:t xml:space="preserve">Hip examination to check for instability with Barlow's or </w:t>
                            </w:r>
                            <w:proofErr w:type="spellStart"/>
                            <w:r w:rsidRPr="00090A2C">
                              <w:rPr>
                                <w:rFonts w:eastAsia="Times New Roman" w:cstheme="minorHAnsi"/>
                                <w:color w:val="000000"/>
                                <w:sz w:val="18"/>
                                <w:szCs w:val="18"/>
                                <w:lang w:eastAsia="en-GB"/>
                              </w:rPr>
                              <w:t>Ortolani's</w:t>
                            </w:r>
                            <w:proofErr w:type="spellEnd"/>
                            <w:r w:rsidRPr="00090A2C">
                              <w:rPr>
                                <w:rFonts w:eastAsia="Times New Roman" w:cstheme="minorHAnsi"/>
                                <w:color w:val="000000"/>
                                <w:sz w:val="18"/>
                                <w:szCs w:val="18"/>
                                <w:lang w:eastAsia="en-GB"/>
                              </w:rPr>
                              <w:t xml:space="preserve"> test</w:t>
                            </w:r>
                            <w:r w:rsidRPr="00090A2C">
                              <w:rPr>
                                <w:rFonts w:eastAsia="Times New Roman" w:cstheme="minorHAnsi"/>
                                <w:color w:val="000000"/>
                                <w:sz w:val="18"/>
                                <w:szCs w:val="18"/>
                                <w:lang w:eastAsia="en-GB"/>
                              </w:rPr>
                              <w:br/>
                              <w:t>Limitation of hip abduction</w:t>
                            </w:r>
                            <w:r w:rsidRPr="00090A2C">
                              <w:rPr>
                                <w:rFonts w:eastAsia="Times New Roman" w:cstheme="minorHAnsi"/>
                                <w:color w:val="000000"/>
                                <w:sz w:val="18"/>
                                <w:szCs w:val="18"/>
                                <w:lang w:eastAsia="en-GB"/>
                              </w:rPr>
                              <w:br/>
                            </w:r>
                            <w:proofErr w:type="gramStart"/>
                            <w:r w:rsidRPr="00090A2C">
                              <w:rPr>
                                <w:rFonts w:eastAsia="Times New Roman" w:cstheme="minorHAnsi"/>
                                <w:color w:val="000000"/>
                                <w:sz w:val="18"/>
                                <w:szCs w:val="18"/>
                                <w:lang w:eastAsia="en-GB"/>
                              </w:rPr>
                              <w:t>Deep</w:t>
                            </w:r>
                            <w:proofErr w:type="gramEnd"/>
                            <w:r w:rsidRPr="00090A2C">
                              <w:rPr>
                                <w:rFonts w:eastAsia="Times New Roman" w:cstheme="minorHAnsi"/>
                                <w:color w:val="000000"/>
                                <w:sz w:val="18"/>
                                <w:szCs w:val="18"/>
                                <w:lang w:eastAsia="en-GB"/>
                              </w:rPr>
                              <w:t xml:space="preserve"> uneven gluteal crease</w:t>
                            </w:r>
                            <w:r w:rsidRPr="00090A2C">
                              <w:rPr>
                                <w:rFonts w:eastAsia="Times New Roman" w:cstheme="minorHAnsi"/>
                                <w:color w:val="000000"/>
                                <w:sz w:val="18"/>
                                <w:szCs w:val="18"/>
                                <w:lang w:eastAsia="en-GB"/>
                              </w:rPr>
                              <w:br/>
                              <w:t>Leg length discrepancy</w:t>
                            </w:r>
                            <w:r w:rsidRPr="00090A2C">
                              <w:rPr>
                                <w:rFonts w:eastAsia="Times New Roman" w:cstheme="minorHAnsi"/>
                                <w:color w:val="000000"/>
                                <w:sz w:val="18"/>
                                <w:szCs w:val="18"/>
                                <w:lang w:eastAsia="en-GB"/>
                              </w:rPr>
                              <w:br/>
                              <w:t>Waddling gait after walking age</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6" o:spid="_x0000_s1035" type="#_x0000_t176" style="position:absolute;margin-left:-6.75pt;margin-top:119.6pt;width:535.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q8sgIAAL8FAAAOAAAAZHJzL2Uyb0RvYy54bWysVMFu2zAMvQ/YPwi6r3bSJmuNOkWWIsOA&#10;og3WDj0rshQbkCVNUuJkXz9Sst2uG3YYloMjiuQj+UTy+ubYKnIQzjdGl3RyllMiNDdVo3cl/fa0&#10;/nBJiQ9MV0wZLUp6Ep7eLN6/u+5sIaamNqoSjgCI9kVnS1qHYIss87wWLfNnxgoNSmlcywKIbpdV&#10;jnWA3qpsmufzrDOuss5w4T3c3iYlXUR8KQUPD1J6EYgqKeQW4tfF7xa/2eKaFTvHbN3wPg32D1m0&#10;rNEQdIS6ZYGRvWt+g2ob7ow3Mpxx02ZGyoaLWANUM8nfVPNYMytiLUCOtyNN/v/B8vvDxpGmKumc&#10;Es1aeKK1Mh2vmQsFWaognGZBkE2imMyRsc76Ahwf7cb1kocjln+UrsV/KIwcI8unkWVxDITD5fwy&#10;zy9n8BgcdFfzaT6dIWj24m2dD5+FaQkeSiohoRUmNKbTZxMZZ4c7H5L/4IcZeKOaat0oFQW3266U&#10;IwcGbbCerM8/nfchfzFTGo21QbeEiDcZlpsKjKdwUgLtlP4qJFAHJU1jJrFpxRiHcS50mCRVzSqR&#10;ws9y+A3Rsc3RI5YfARFZQvwRuwcYLBPIgJ2y7O3RVcSeH53zvyWWnEePGNnoMDq3jTbuTwAKquoj&#10;J/uBpEQNshSO22Nsq/i2eLM11QlazZk0g97ydQPPe8d82DAHQwcdAYskPMAHX7ykpj9RUhv340/3&#10;aA+zAFpKOhjikvrve+YEJeqLhim5mlxc4NRH4WL2cQqCe63Zvtbofbsy0CATWFmWxyPaBzUcpTPt&#10;M+ybJUYFFdMcYpeUBzcIq5CWC2wsLpbLaAaTblm404+WIzjyjJ36dHxmzvY9HmA67s0w8Kx409XJ&#10;Fj21We6DkU1s+Rde+xeALRFbqd9ouIZey9HqZe8ufgIAAP//AwBQSwMEFAAGAAgAAAAhAAls2ojj&#10;AAAADAEAAA8AAABkcnMvZG93bnJldi54bWxMj01PwkAQhu8m/ofNmHiDXdogUDslaIIHEw9UMHpb&#10;umNb2Y+mu0D59y4nPc7Mk3eeN18ORrMT9b51FmEyFsDIVk61tkbYvq9Hc2A+SKukdpYQLuRhWdze&#10;5DJT7mw3dCpDzWKI9ZlEaELoMs591ZCRfuw6svH27XojQxz7mqtenmO40TwR4oEb2dr4oZEdPTdU&#10;HcqjQTjs6G19+fro9aZ8Xf3Mnz5fuHGI93fD6hFYoCH8wXDVj+pQRKe9O1rlmUYYTdJpRBGSdJEA&#10;uxJiOourPUK6EDPgRc7/lyh+AQAA//8DAFBLAQItABQABgAIAAAAIQC2gziS/gAAAOEBAAATAAAA&#10;AAAAAAAAAAAAAAAAAABbQ29udGVudF9UeXBlc10ueG1sUEsBAi0AFAAGAAgAAAAhADj9If/WAAAA&#10;lAEAAAsAAAAAAAAAAAAAAAAALwEAAF9yZWxzLy5yZWxzUEsBAi0AFAAGAAgAAAAhAFgO+ryyAgAA&#10;vwUAAA4AAAAAAAAAAAAAAAAALgIAAGRycy9lMm9Eb2MueG1sUEsBAi0AFAAGAAgAAAAhAAls2ojj&#10;AAAADAEAAA8AAAAAAAAAAAAAAAAADAUAAGRycy9kb3ducmV2LnhtbFBLBQYAAAAABAAEAPMAAAAc&#10;BgAAAAA=&#10;" fillcolor="#f1f3b3" stroked="f" strokeweight="2pt">
                <v:textbox>
                  <w:txbxContent>
                    <w:p w:rsidR="00090A2C" w:rsidRPr="00090A2C" w:rsidRDefault="00090A2C" w:rsidP="00090A2C">
                      <w:pPr>
                        <w:spacing w:after="0" w:line="240" w:lineRule="atLeast"/>
                        <w:rPr>
                          <w:rFonts w:eastAsia="Times New Roman" w:cstheme="minorHAnsi"/>
                          <w:color w:val="000000"/>
                          <w:sz w:val="18"/>
                          <w:szCs w:val="18"/>
                          <w:lang w:eastAsia="en-GB"/>
                        </w:rPr>
                      </w:pPr>
                      <w:r w:rsidRPr="00090A2C">
                        <w:rPr>
                          <w:rFonts w:eastAsia="Times New Roman" w:cstheme="minorHAnsi"/>
                          <w:color w:val="000000"/>
                          <w:sz w:val="18"/>
                          <w:szCs w:val="18"/>
                          <w:lang w:eastAsia="en-GB"/>
                        </w:rPr>
                        <w:t xml:space="preserve">Hip examination to check for instability with Barlow's or </w:t>
                      </w:r>
                      <w:proofErr w:type="spellStart"/>
                      <w:r w:rsidRPr="00090A2C">
                        <w:rPr>
                          <w:rFonts w:eastAsia="Times New Roman" w:cstheme="minorHAnsi"/>
                          <w:color w:val="000000"/>
                          <w:sz w:val="18"/>
                          <w:szCs w:val="18"/>
                          <w:lang w:eastAsia="en-GB"/>
                        </w:rPr>
                        <w:t>Ortolani's</w:t>
                      </w:r>
                      <w:proofErr w:type="spellEnd"/>
                      <w:r w:rsidRPr="00090A2C">
                        <w:rPr>
                          <w:rFonts w:eastAsia="Times New Roman" w:cstheme="minorHAnsi"/>
                          <w:color w:val="000000"/>
                          <w:sz w:val="18"/>
                          <w:szCs w:val="18"/>
                          <w:lang w:eastAsia="en-GB"/>
                        </w:rPr>
                        <w:t xml:space="preserve"> test</w:t>
                      </w:r>
                      <w:r w:rsidRPr="00090A2C">
                        <w:rPr>
                          <w:rFonts w:eastAsia="Times New Roman" w:cstheme="minorHAnsi"/>
                          <w:color w:val="000000"/>
                          <w:sz w:val="18"/>
                          <w:szCs w:val="18"/>
                          <w:lang w:eastAsia="en-GB"/>
                        </w:rPr>
                        <w:br/>
                        <w:t>Limitation of hip abduction</w:t>
                      </w:r>
                      <w:r w:rsidRPr="00090A2C">
                        <w:rPr>
                          <w:rFonts w:eastAsia="Times New Roman" w:cstheme="minorHAnsi"/>
                          <w:color w:val="000000"/>
                          <w:sz w:val="18"/>
                          <w:szCs w:val="18"/>
                          <w:lang w:eastAsia="en-GB"/>
                        </w:rPr>
                        <w:br/>
                      </w:r>
                      <w:proofErr w:type="gramStart"/>
                      <w:r w:rsidRPr="00090A2C">
                        <w:rPr>
                          <w:rFonts w:eastAsia="Times New Roman" w:cstheme="minorHAnsi"/>
                          <w:color w:val="000000"/>
                          <w:sz w:val="18"/>
                          <w:szCs w:val="18"/>
                          <w:lang w:eastAsia="en-GB"/>
                        </w:rPr>
                        <w:t>Deep</w:t>
                      </w:r>
                      <w:proofErr w:type="gramEnd"/>
                      <w:r w:rsidRPr="00090A2C">
                        <w:rPr>
                          <w:rFonts w:eastAsia="Times New Roman" w:cstheme="minorHAnsi"/>
                          <w:color w:val="000000"/>
                          <w:sz w:val="18"/>
                          <w:szCs w:val="18"/>
                          <w:lang w:eastAsia="en-GB"/>
                        </w:rPr>
                        <w:t xml:space="preserve"> uneven gluteal crease</w:t>
                      </w:r>
                      <w:r w:rsidRPr="00090A2C">
                        <w:rPr>
                          <w:rFonts w:eastAsia="Times New Roman" w:cstheme="minorHAnsi"/>
                          <w:color w:val="000000"/>
                          <w:sz w:val="18"/>
                          <w:szCs w:val="18"/>
                          <w:lang w:eastAsia="en-GB"/>
                        </w:rPr>
                        <w:br/>
                        <w:t>Leg length discrepancy</w:t>
                      </w:r>
                      <w:r w:rsidRPr="00090A2C">
                        <w:rPr>
                          <w:rFonts w:eastAsia="Times New Roman" w:cstheme="minorHAnsi"/>
                          <w:color w:val="000000"/>
                          <w:sz w:val="18"/>
                          <w:szCs w:val="18"/>
                          <w:lang w:eastAsia="en-GB"/>
                        </w:rPr>
                        <w:br/>
                        <w:t>Waddling gait after walking age</w:t>
                      </w:r>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7D651FA3" wp14:editId="2B7BAA46">
                <wp:simplePos x="0" y="0"/>
                <wp:positionH relativeFrom="column">
                  <wp:posOffset>-38735</wp:posOffset>
                </wp:positionH>
                <wp:positionV relativeFrom="paragraph">
                  <wp:posOffset>1279525</wp:posOffset>
                </wp:positionV>
                <wp:extent cx="1019175" cy="238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38125"/>
                        </a:xfrm>
                        <a:prstGeom prst="rect">
                          <a:avLst/>
                        </a:prstGeom>
                        <a:noFill/>
                        <a:ln w="9525">
                          <a:noFill/>
                          <a:miter lim="800000"/>
                          <a:headEnd/>
                          <a:tailEnd/>
                        </a:ln>
                      </wps:spPr>
                      <wps:txbx>
                        <w:txbxContent>
                          <w:p w:rsidR="005B1D6C" w:rsidRDefault="005B1D6C" w:rsidP="00773B39">
                            <w:r>
                              <w:t>Examination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05pt;margin-top:100.75pt;width:8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eGCwIAAPsDAAAOAAAAZHJzL2Uyb0RvYy54bWysU9tu2zAMfR+wfxD0vviyZE2MOEXXrsOA&#10;7gK0+wBZlmNhkqhJSuzs60vJaRq0b8X8IIgmechzSK0vR63IXjgvwdS0mOWUCMOhlWZb098Ptx+W&#10;lPjATMsUGFHTg/D0cvP+3XqwlSihB9UKRxDE+GqwNe1DsFWWed4LzfwMrDDo7MBpFtB026x1bEB0&#10;rbIyzz9lA7jWOuDCe/x7MznpJuF3neDhZ9d5EYiqKfYW0unS2cQz26xZtXXM9pIf22Bv6EIzabDo&#10;CeqGBUZ2Tr6C0pI78NCFGQedQddJLhIHZFPkL9jc98yKxAXF8fYkk/9/sPzH/pcjssXZzSkxTOOM&#10;HsQYyGcYSRnlGayvMOreYlwY8TeGJqre3gH/44mB656ZrbhyDoZesBbbK2JmdpY64fgI0gzfocUy&#10;bBcgAY2d01E7VIMgOo7pcBpNbIXHknmxKi4WlHD0lR+XRblIJVj1lG2dD18FaBIvNXU4+oTO9nc+&#10;xG5Y9RQSixm4lUql8StDhpquFgj5wqNlwO1UUtd0mcdv2pdI8otpU3JgUk13LKDMkXUkOlEOYzNO&#10;+qbkKEkD7QF1cDBtI74evPTg/lEy4CbW1P/dMScoUd8Markq5vO4usmYLy5KNNy5pzn3MMMRqqaB&#10;kul6HdK6T8yuUPNOJjmeOzn2jBuWVDq+hrjC53aKen6zm0cAAAD//wMAUEsDBBQABgAIAAAAIQDW&#10;cm7e3gAAAAoBAAAPAAAAZHJzL2Rvd25yZXYueG1sTI9NT8MwDIbvSPsPkSdx25KOdmKl6TSBuIIY&#10;HxK3rPHaao1TNdla/j3eCY62H71+3mI7uU5ccAitJw3JUoFAqrxtqdbw8f68uAcRoiFrOk+o4QcD&#10;bMvZTWFy60d6w8s+1oJDKORGQxNjn0sZqgadCUvfI/Ht6AdnIo9DLe1gRg53nVwptZbOtMQfGtPj&#10;Y4PVaX92Gj5fjt9fqXqtn1zWj35SktxGan07n3YPICJO8Q+Gqz6rQ8lOB38mG0SnYbFOmNSwUkkG&#10;4gpkaQriwJu7jQJZFvJ/hfIXAAD//wMAUEsBAi0AFAAGAAgAAAAhALaDOJL+AAAA4QEAABMAAAAA&#10;AAAAAAAAAAAAAAAAAFtDb250ZW50X1R5cGVzXS54bWxQSwECLQAUAAYACAAAACEAOP0h/9YAAACU&#10;AQAACwAAAAAAAAAAAAAAAAAvAQAAX3JlbHMvLnJlbHNQSwECLQAUAAYACAAAACEAmm13hgsCAAD7&#10;AwAADgAAAAAAAAAAAAAAAAAuAgAAZHJzL2Uyb0RvYy54bWxQSwECLQAUAAYACAAAACEA1nJu3t4A&#10;AAAKAQAADwAAAAAAAAAAAAAAAABlBAAAZHJzL2Rvd25yZXYueG1sUEsFBgAAAAAEAAQA8wAAAHAF&#10;AAAAAA==&#10;" filled="f" stroked="f">
                <v:textbox>
                  <w:txbxContent>
                    <w:p w:rsidR="005B1D6C" w:rsidRDefault="005B1D6C" w:rsidP="00773B39">
                      <w:r>
                        <w:t>Examination</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2401539" wp14:editId="2F7B04B9">
                <wp:simplePos x="0" y="0"/>
                <wp:positionH relativeFrom="column">
                  <wp:posOffset>-85725</wp:posOffset>
                </wp:positionH>
                <wp:positionV relativeFrom="paragraph">
                  <wp:posOffset>23495</wp:posOffset>
                </wp:positionV>
                <wp:extent cx="6800850" cy="1247775"/>
                <wp:effectExtent l="0" t="0" r="0" b="9525"/>
                <wp:wrapNone/>
                <wp:docPr id="5" name="Flowchart: Alternate Process 5"/>
                <wp:cNvGraphicFramePr/>
                <a:graphic xmlns:a="http://schemas.openxmlformats.org/drawingml/2006/main">
                  <a:graphicData uri="http://schemas.microsoft.com/office/word/2010/wordprocessingShape">
                    <wps:wsp>
                      <wps:cNvSpPr/>
                      <wps:spPr>
                        <a:xfrm>
                          <a:off x="0" y="0"/>
                          <a:ext cx="6800850" cy="1247775"/>
                        </a:xfrm>
                        <a:prstGeom prst="flowChartAlternateProcess">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A2C" w:rsidRPr="00090A2C" w:rsidRDefault="00090A2C" w:rsidP="00090A2C">
                            <w:pPr>
                              <w:spacing w:after="0" w:line="240" w:lineRule="atLeast"/>
                              <w:rPr>
                                <w:rFonts w:eastAsia="Times New Roman" w:cstheme="minorHAnsi"/>
                                <w:color w:val="000000"/>
                                <w:sz w:val="18"/>
                                <w:szCs w:val="18"/>
                                <w:lang w:eastAsia="en-GB"/>
                              </w:rPr>
                            </w:pPr>
                            <w:r w:rsidRPr="00090A2C">
                              <w:rPr>
                                <w:rFonts w:eastAsia="Times New Roman" w:cstheme="minorHAnsi"/>
                                <w:color w:val="000000"/>
                                <w:sz w:val="18"/>
                                <w:szCs w:val="18"/>
                                <w:lang w:eastAsia="en-GB"/>
                              </w:rPr>
                              <w:t>Infants with DDH are not always born with the condition but it develops in the weeks or months after birth. One or both hips can be affected. DDH is not painful in babies. Signs may include stiffness of the hip</w:t>
                            </w:r>
                            <w:r>
                              <w:rPr>
                                <w:rFonts w:eastAsia="Times New Roman" w:cstheme="minorHAnsi"/>
                                <w:color w:val="000000"/>
                                <w:sz w:val="18"/>
                                <w:szCs w:val="18"/>
                                <w:lang w:eastAsia="en-GB"/>
                              </w:rPr>
                              <w:t xml:space="preserve">, uneven positioning of the </w:t>
                            </w:r>
                            <w:r w:rsidRPr="00090A2C">
                              <w:rPr>
                                <w:rFonts w:eastAsia="Times New Roman" w:cstheme="minorHAnsi"/>
                                <w:color w:val="000000"/>
                                <w:sz w:val="18"/>
                                <w:szCs w:val="18"/>
                                <w:lang w:eastAsia="en-GB"/>
                              </w:rPr>
                              <w:t>legs, one leg appearing shorter than the other and uneven thigh and buttock creases. A hip ultrasound is used to confirm the diagnosis in babies under 6 months old; in older babies a hip X-ray is more useful.</w:t>
                            </w:r>
                            <w:r w:rsidRPr="00090A2C">
                              <w:rPr>
                                <w:rFonts w:eastAsia="Times New Roman" w:cstheme="minorHAnsi"/>
                                <w:color w:val="000000"/>
                                <w:sz w:val="18"/>
                                <w:szCs w:val="18"/>
                                <w:lang w:eastAsia="en-GB"/>
                              </w:rPr>
                              <w:br/>
                              <w:t>Treatment depends on the child's age and severity of the DDH. Young babies are usually treated with an abduction brace.</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 o:spid="_x0000_s1037" type="#_x0000_t176" style="position:absolute;margin-left:-6.75pt;margin-top:1.85pt;width:535.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Y3wgIAAP4FAAAOAAAAZHJzL2Uyb0RvYy54bWysVEtv2zAMvg/YfxB0X+1keXRBnSJIkWFA&#10;twZrh54VWa4NyKImKa/9+pGS42Zdt8OwHBSJj4/kZ5JX14dWs51yvgFT8MFFzpkyEsrGPBX828Pq&#10;3SVnPghTCg1GFfyoPL+ev31ztbczNYQadKkcQxDjZ3tb8DoEO8syL2vVCn8BVhlUVuBaEfDpnrLS&#10;iT2itzob5vkk24MrrQOpvEfpTVLyecSvKiXDXVV5FZguOOYW4uniuaEzm1+J2ZMTtm5kl4b4hyxa&#10;0RgM2kPdiCDY1jW/QbWNdOChChcS2gyqqpEq1oDVDPIX1dzXwqpYC5LjbU+T/3+w8stu7VhTFnzM&#10;mREtfqKVhr2shQszttBBOSOCYutEMRsTY3vrZ+h4b9eue3m8UvmHyrX0j4WxQ2T52LOsDoFJFE4u&#10;8/xyjB9Dom4wHE2n04iaPbtb58NHBS2jS8ErzGhJGfX5dOlEysXu1gfMA/1PfpSCB92Uq0br+KB+&#10;Ukvt2E5gJwgplQnvo7vetp+hTPJRjr/UEyjGzkniyUmMIWJnElIM+EsQbSiUAQqa8iFJRmwlfuIt&#10;HLUiO22+qgqZR0aGMZEe+TzHQVLVolRJPP5jLhGQkCuM32N3AK/VP6BKsaTOnlxVHJneOf9bYsm5&#10;94iRwYTeuW0MuNcAdOgjJ/sTSYkaYikcNofYlZNTv22gPGKnOkgj7K1cNdgct8KHtXA4s9hQuIfC&#10;HR7ULwWH7sZZDe7Ha3Kyx1FCLWd73AEF99+3winO9CeDQ/ZhMBrR0oiP0Xg6xIc712zONWbbLgGb&#10;a4Abz8p4JfugT9fKQfuI62pBUVEljMTYBZfBnR7LkHYTLjypFotohovCinBr7q0kcOKZ+vzh8Cic&#10;7SYk4HB9gdO+ELMXM5FsydPAYhugauLAENOJ1+4L4JKJHdEtRNpi5+9o9by25z8BAAD//wMAUEsD&#10;BBQABgAIAAAAIQBnv08J4AAAAAoBAAAPAAAAZHJzL2Rvd25yZXYueG1sTI9Lb8IwEITvlfofrEXq&#10;DZxAeSjNBvWhVuqpBSLOJjZJ1HgdxQ5J/32XEz3uzmjmm3Q72kZcTOdrRwjxLAJhqHC6phIhP7xP&#10;NyB8UKRV48gg/BoP2+z+LlWJdgPtzGUfSsEh5BOFUIXQJlL6ojJW+ZlrDbF2dp1Vgc+ulLpTA4fb&#10;Rs6jaCWtqokbKtWa18oUP/veIhztS/4Rvg7x2+du+M77VXF8bDeID5Px+QlEMGO4meGKz+iQMdPJ&#10;9aS9aBCm8WLJVoTFGsRVj5ZrfpwQuHcOMkvl/wnZHwAAAP//AwBQSwECLQAUAAYACAAAACEAtoM4&#10;kv4AAADhAQAAEwAAAAAAAAAAAAAAAAAAAAAAW0NvbnRlbnRfVHlwZXNdLnhtbFBLAQItABQABgAI&#10;AAAAIQA4/SH/1gAAAJQBAAALAAAAAAAAAAAAAAAAAC8BAABfcmVscy8ucmVsc1BLAQItABQABgAI&#10;AAAAIQCCgqY3wgIAAP4FAAAOAAAAAAAAAAAAAAAAAC4CAABkcnMvZTJvRG9jLnhtbFBLAQItABQA&#10;BgAIAAAAIQBnv08J4AAAAAoBAAAPAAAAAAAAAAAAAAAAABwFAABkcnMvZG93bnJldi54bWxQSwUG&#10;AAAAAAQABADzAAAAKQYAAAAA&#10;" fillcolor="#d6e3bc [1302]" stroked="f" strokeweight="2pt">
                <v:textbox>
                  <w:txbxContent>
                    <w:p w:rsidR="00090A2C" w:rsidRPr="00090A2C" w:rsidRDefault="00090A2C" w:rsidP="00090A2C">
                      <w:pPr>
                        <w:spacing w:after="0" w:line="240" w:lineRule="atLeast"/>
                        <w:rPr>
                          <w:rFonts w:eastAsia="Times New Roman" w:cstheme="minorHAnsi"/>
                          <w:color w:val="000000"/>
                          <w:sz w:val="18"/>
                          <w:szCs w:val="18"/>
                          <w:lang w:eastAsia="en-GB"/>
                        </w:rPr>
                      </w:pPr>
                      <w:r w:rsidRPr="00090A2C">
                        <w:rPr>
                          <w:rFonts w:eastAsia="Times New Roman" w:cstheme="minorHAnsi"/>
                          <w:color w:val="000000"/>
                          <w:sz w:val="18"/>
                          <w:szCs w:val="18"/>
                          <w:lang w:eastAsia="en-GB"/>
                        </w:rPr>
                        <w:t>Infants with DDH are not always born with the condition but it develops in the weeks or months after birth. One or both hips can be affected. DDH is not painful in babies. Signs may include stiffness of the hip</w:t>
                      </w:r>
                      <w:r>
                        <w:rPr>
                          <w:rFonts w:eastAsia="Times New Roman" w:cstheme="minorHAnsi"/>
                          <w:color w:val="000000"/>
                          <w:sz w:val="18"/>
                          <w:szCs w:val="18"/>
                          <w:lang w:eastAsia="en-GB"/>
                        </w:rPr>
                        <w:t xml:space="preserve">, uneven positioning of the </w:t>
                      </w:r>
                      <w:r w:rsidRPr="00090A2C">
                        <w:rPr>
                          <w:rFonts w:eastAsia="Times New Roman" w:cstheme="minorHAnsi"/>
                          <w:color w:val="000000"/>
                          <w:sz w:val="18"/>
                          <w:szCs w:val="18"/>
                          <w:lang w:eastAsia="en-GB"/>
                        </w:rPr>
                        <w:t>legs, one leg appearing shorter than the other and uneven thigh and buttock creases. A hip ultrasound is used to confirm the diagnosis in babies under 6 months old; in older babies a hip X-ray is more useful.</w:t>
                      </w:r>
                      <w:r w:rsidRPr="00090A2C">
                        <w:rPr>
                          <w:rFonts w:eastAsia="Times New Roman" w:cstheme="minorHAnsi"/>
                          <w:color w:val="000000"/>
                          <w:sz w:val="18"/>
                          <w:szCs w:val="18"/>
                          <w:lang w:eastAsia="en-GB"/>
                        </w:rPr>
                        <w:br/>
                        <w:t>Treatment depends on the child's age and severity of the DDH. Young babies are usually treated with an abduction brace.</w:t>
                      </w:r>
                    </w:p>
                    <w:p w:rsidR="005B1D6C" w:rsidRDefault="005B1D6C" w:rsidP="005B1D6C">
                      <w:pPr>
                        <w:jc w:val="center"/>
                      </w:pPr>
                    </w:p>
                  </w:txbxContent>
                </v:textbox>
              </v:shape>
            </w:pict>
          </mc:Fallback>
        </mc:AlternateContent>
      </w:r>
    </w:p>
    <w:sectPr w:rsidR="00C77792" w:rsidSect="00360E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A7F"/>
    <w:multiLevelType w:val="multilevel"/>
    <w:tmpl w:val="43DA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74652"/>
    <w:multiLevelType w:val="multilevel"/>
    <w:tmpl w:val="F668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515BD"/>
    <w:multiLevelType w:val="multilevel"/>
    <w:tmpl w:val="5BC8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E6E77"/>
    <w:multiLevelType w:val="multilevel"/>
    <w:tmpl w:val="2928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6740D"/>
    <w:multiLevelType w:val="multilevel"/>
    <w:tmpl w:val="E3CA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E978A8"/>
    <w:multiLevelType w:val="multilevel"/>
    <w:tmpl w:val="39E6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03690B"/>
    <w:multiLevelType w:val="multilevel"/>
    <w:tmpl w:val="49A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3A"/>
    <w:rsid w:val="00045964"/>
    <w:rsid w:val="00090A2C"/>
    <w:rsid w:val="00360E73"/>
    <w:rsid w:val="004F5641"/>
    <w:rsid w:val="005278CA"/>
    <w:rsid w:val="005B1D6C"/>
    <w:rsid w:val="006D7950"/>
    <w:rsid w:val="00773B39"/>
    <w:rsid w:val="00AC663A"/>
    <w:rsid w:val="00B10130"/>
    <w:rsid w:val="00C77792"/>
    <w:rsid w:val="00D0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2"/>
    <w:rPr>
      <w:rFonts w:ascii="Tahoma" w:hAnsi="Tahoma" w:cs="Tahoma"/>
      <w:sz w:val="16"/>
      <w:szCs w:val="16"/>
    </w:rPr>
  </w:style>
  <w:style w:type="paragraph" w:styleId="NormalWeb">
    <w:name w:val="Normal (Web)"/>
    <w:basedOn w:val="Normal"/>
    <w:uiPriority w:val="99"/>
    <w:semiHidden/>
    <w:unhideWhenUsed/>
    <w:rsid w:val="005B1D6C"/>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2"/>
    <w:rPr>
      <w:rFonts w:ascii="Tahoma" w:hAnsi="Tahoma" w:cs="Tahoma"/>
      <w:sz w:val="16"/>
      <w:szCs w:val="16"/>
    </w:rPr>
  </w:style>
  <w:style w:type="paragraph" w:styleId="NormalWeb">
    <w:name w:val="Normal (Web)"/>
    <w:basedOn w:val="Normal"/>
    <w:uiPriority w:val="99"/>
    <w:semiHidden/>
    <w:unhideWhenUsed/>
    <w:rsid w:val="005B1D6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2118">
      <w:bodyDiv w:val="1"/>
      <w:marLeft w:val="0"/>
      <w:marRight w:val="0"/>
      <w:marTop w:val="0"/>
      <w:marBottom w:val="0"/>
      <w:divBdr>
        <w:top w:val="none" w:sz="0" w:space="0" w:color="auto"/>
        <w:left w:val="none" w:sz="0" w:space="0" w:color="auto"/>
        <w:bottom w:val="none" w:sz="0" w:space="0" w:color="auto"/>
        <w:right w:val="none" w:sz="0" w:space="0" w:color="auto"/>
      </w:divBdr>
      <w:divsChild>
        <w:div w:id="836266412">
          <w:marLeft w:val="0"/>
          <w:marRight w:val="0"/>
          <w:marTop w:val="0"/>
          <w:marBottom w:val="0"/>
          <w:divBdr>
            <w:top w:val="none" w:sz="0" w:space="0" w:color="auto"/>
            <w:left w:val="none" w:sz="0" w:space="0" w:color="auto"/>
            <w:bottom w:val="none" w:sz="0" w:space="0" w:color="auto"/>
            <w:right w:val="none" w:sz="0" w:space="0" w:color="auto"/>
          </w:divBdr>
          <w:divsChild>
            <w:div w:id="665480544">
              <w:marLeft w:val="0"/>
              <w:marRight w:val="0"/>
              <w:marTop w:val="0"/>
              <w:marBottom w:val="0"/>
              <w:divBdr>
                <w:top w:val="none" w:sz="0" w:space="0" w:color="auto"/>
                <w:left w:val="none" w:sz="0" w:space="0" w:color="auto"/>
                <w:bottom w:val="none" w:sz="0" w:space="0" w:color="auto"/>
                <w:right w:val="none" w:sz="0" w:space="0" w:color="auto"/>
              </w:divBdr>
              <w:divsChild>
                <w:div w:id="1232085612">
                  <w:marLeft w:val="0"/>
                  <w:marRight w:val="0"/>
                  <w:marTop w:val="0"/>
                  <w:marBottom w:val="0"/>
                  <w:divBdr>
                    <w:top w:val="none" w:sz="0" w:space="0" w:color="auto"/>
                    <w:left w:val="none" w:sz="0" w:space="0" w:color="auto"/>
                    <w:bottom w:val="none" w:sz="0" w:space="0" w:color="auto"/>
                    <w:right w:val="none" w:sz="0" w:space="0" w:color="auto"/>
                  </w:divBdr>
                  <w:divsChild>
                    <w:div w:id="79763359">
                      <w:marLeft w:val="0"/>
                      <w:marRight w:val="0"/>
                      <w:marTop w:val="0"/>
                      <w:marBottom w:val="0"/>
                      <w:divBdr>
                        <w:top w:val="none" w:sz="0" w:space="0" w:color="auto"/>
                        <w:left w:val="none" w:sz="0" w:space="0" w:color="auto"/>
                        <w:bottom w:val="none" w:sz="0" w:space="0" w:color="auto"/>
                        <w:right w:val="none" w:sz="0" w:space="0" w:color="auto"/>
                      </w:divBdr>
                      <w:divsChild>
                        <w:div w:id="1082482411">
                          <w:marLeft w:val="0"/>
                          <w:marRight w:val="0"/>
                          <w:marTop w:val="0"/>
                          <w:marBottom w:val="0"/>
                          <w:divBdr>
                            <w:top w:val="none" w:sz="0" w:space="0" w:color="auto"/>
                            <w:left w:val="none" w:sz="0" w:space="0" w:color="auto"/>
                            <w:bottom w:val="none" w:sz="0" w:space="0" w:color="auto"/>
                            <w:right w:val="none" w:sz="0" w:space="0" w:color="auto"/>
                          </w:divBdr>
                          <w:divsChild>
                            <w:div w:id="262998508">
                              <w:marLeft w:val="0"/>
                              <w:marRight w:val="0"/>
                              <w:marTop w:val="0"/>
                              <w:marBottom w:val="0"/>
                              <w:divBdr>
                                <w:top w:val="none" w:sz="0" w:space="0" w:color="auto"/>
                                <w:left w:val="none" w:sz="0" w:space="0" w:color="auto"/>
                                <w:bottom w:val="none" w:sz="0" w:space="0" w:color="auto"/>
                                <w:right w:val="none" w:sz="0" w:space="0" w:color="auto"/>
                              </w:divBdr>
                              <w:divsChild>
                                <w:div w:id="580606469">
                                  <w:marLeft w:val="0"/>
                                  <w:marRight w:val="0"/>
                                  <w:marTop w:val="0"/>
                                  <w:marBottom w:val="0"/>
                                  <w:divBdr>
                                    <w:top w:val="none" w:sz="0" w:space="0" w:color="auto"/>
                                    <w:left w:val="none" w:sz="0" w:space="0" w:color="auto"/>
                                    <w:bottom w:val="none" w:sz="0" w:space="0" w:color="auto"/>
                                    <w:right w:val="none" w:sz="0" w:space="0" w:color="auto"/>
                                  </w:divBdr>
                                  <w:divsChild>
                                    <w:div w:id="1131170782">
                                      <w:marLeft w:val="0"/>
                                      <w:marRight w:val="0"/>
                                      <w:marTop w:val="0"/>
                                      <w:marBottom w:val="0"/>
                                      <w:divBdr>
                                        <w:top w:val="none" w:sz="0" w:space="0" w:color="auto"/>
                                        <w:left w:val="none" w:sz="0" w:space="0" w:color="auto"/>
                                        <w:bottom w:val="none" w:sz="0" w:space="0" w:color="auto"/>
                                        <w:right w:val="none" w:sz="0" w:space="0" w:color="auto"/>
                                      </w:divBdr>
                                      <w:divsChild>
                                        <w:div w:id="1536038895">
                                          <w:marLeft w:val="0"/>
                                          <w:marRight w:val="0"/>
                                          <w:marTop w:val="0"/>
                                          <w:marBottom w:val="0"/>
                                          <w:divBdr>
                                            <w:top w:val="none" w:sz="0" w:space="0" w:color="auto"/>
                                            <w:left w:val="none" w:sz="0" w:space="0" w:color="auto"/>
                                            <w:bottom w:val="none" w:sz="0" w:space="0" w:color="auto"/>
                                            <w:right w:val="none" w:sz="0" w:space="0" w:color="auto"/>
                                          </w:divBdr>
                                          <w:divsChild>
                                            <w:div w:id="674066329">
                                              <w:marLeft w:val="0"/>
                                              <w:marRight w:val="0"/>
                                              <w:marTop w:val="0"/>
                                              <w:marBottom w:val="0"/>
                                              <w:divBdr>
                                                <w:top w:val="none" w:sz="0" w:space="0" w:color="auto"/>
                                                <w:left w:val="none" w:sz="0" w:space="0" w:color="auto"/>
                                                <w:bottom w:val="none" w:sz="0" w:space="0" w:color="auto"/>
                                                <w:right w:val="none" w:sz="0" w:space="0" w:color="auto"/>
                                              </w:divBdr>
                                              <w:divsChild>
                                                <w:div w:id="19573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5601443">
      <w:bodyDiv w:val="1"/>
      <w:marLeft w:val="0"/>
      <w:marRight w:val="0"/>
      <w:marTop w:val="0"/>
      <w:marBottom w:val="0"/>
      <w:divBdr>
        <w:top w:val="none" w:sz="0" w:space="0" w:color="auto"/>
        <w:left w:val="none" w:sz="0" w:space="0" w:color="auto"/>
        <w:bottom w:val="none" w:sz="0" w:space="0" w:color="auto"/>
        <w:right w:val="none" w:sz="0" w:space="0" w:color="auto"/>
      </w:divBdr>
      <w:divsChild>
        <w:div w:id="1496262969">
          <w:marLeft w:val="0"/>
          <w:marRight w:val="0"/>
          <w:marTop w:val="0"/>
          <w:marBottom w:val="0"/>
          <w:divBdr>
            <w:top w:val="none" w:sz="0" w:space="0" w:color="auto"/>
            <w:left w:val="none" w:sz="0" w:space="0" w:color="auto"/>
            <w:bottom w:val="none" w:sz="0" w:space="0" w:color="auto"/>
            <w:right w:val="none" w:sz="0" w:space="0" w:color="auto"/>
          </w:divBdr>
          <w:divsChild>
            <w:div w:id="1658918742">
              <w:marLeft w:val="0"/>
              <w:marRight w:val="0"/>
              <w:marTop w:val="0"/>
              <w:marBottom w:val="0"/>
              <w:divBdr>
                <w:top w:val="none" w:sz="0" w:space="0" w:color="auto"/>
                <w:left w:val="none" w:sz="0" w:space="0" w:color="auto"/>
                <w:bottom w:val="none" w:sz="0" w:space="0" w:color="auto"/>
                <w:right w:val="none" w:sz="0" w:space="0" w:color="auto"/>
              </w:divBdr>
              <w:divsChild>
                <w:div w:id="218981008">
                  <w:marLeft w:val="0"/>
                  <w:marRight w:val="0"/>
                  <w:marTop w:val="0"/>
                  <w:marBottom w:val="0"/>
                  <w:divBdr>
                    <w:top w:val="none" w:sz="0" w:space="0" w:color="auto"/>
                    <w:left w:val="none" w:sz="0" w:space="0" w:color="auto"/>
                    <w:bottom w:val="none" w:sz="0" w:space="0" w:color="auto"/>
                    <w:right w:val="none" w:sz="0" w:space="0" w:color="auto"/>
                  </w:divBdr>
                  <w:divsChild>
                    <w:div w:id="132798734">
                      <w:marLeft w:val="0"/>
                      <w:marRight w:val="0"/>
                      <w:marTop w:val="0"/>
                      <w:marBottom w:val="0"/>
                      <w:divBdr>
                        <w:top w:val="none" w:sz="0" w:space="0" w:color="auto"/>
                        <w:left w:val="none" w:sz="0" w:space="0" w:color="auto"/>
                        <w:bottom w:val="none" w:sz="0" w:space="0" w:color="auto"/>
                        <w:right w:val="none" w:sz="0" w:space="0" w:color="auto"/>
                      </w:divBdr>
                      <w:divsChild>
                        <w:div w:id="543713778">
                          <w:marLeft w:val="0"/>
                          <w:marRight w:val="0"/>
                          <w:marTop w:val="0"/>
                          <w:marBottom w:val="0"/>
                          <w:divBdr>
                            <w:top w:val="none" w:sz="0" w:space="0" w:color="auto"/>
                            <w:left w:val="none" w:sz="0" w:space="0" w:color="auto"/>
                            <w:bottom w:val="none" w:sz="0" w:space="0" w:color="auto"/>
                            <w:right w:val="none" w:sz="0" w:space="0" w:color="auto"/>
                          </w:divBdr>
                          <w:divsChild>
                            <w:div w:id="2124034649">
                              <w:marLeft w:val="0"/>
                              <w:marRight w:val="0"/>
                              <w:marTop w:val="0"/>
                              <w:marBottom w:val="0"/>
                              <w:divBdr>
                                <w:top w:val="none" w:sz="0" w:space="0" w:color="auto"/>
                                <w:left w:val="none" w:sz="0" w:space="0" w:color="auto"/>
                                <w:bottom w:val="none" w:sz="0" w:space="0" w:color="auto"/>
                                <w:right w:val="none" w:sz="0" w:space="0" w:color="auto"/>
                              </w:divBdr>
                              <w:divsChild>
                                <w:div w:id="1305698951">
                                  <w:marLeft w:val="0"/>
                                  <w:marRight w:val="0"/>
                                  <w:marTop w:val="0"/>
                                  <w:marBottom w:val="0"/>
                                  <w:divBdr>
                                    <w:top w:val="none" w:sz="0" w:space="0" w:color="auto"/>
                                    <w:left w:val="none" w:sz="0" w:space="0" w:color="auto"/>
                                    <w:bottom w:val="none" w:sz="0" w:space="0" w:color="auto"/>
                                    <w:right w:val="none" w:sz="0" w:space="0" w:color="auto"/>
                                  </w:divBdr>
                                  <w:divsChild>
                                    <w:div w:id="839390575">
                                      <w:marLeft w:val="0"/>
                                      <w:marRight w:val="0"/>
                                      <w:marTop w:val="0"/>
                                      <w:marBottom w:val="0"/>
                                      <w:divBdr>
                                        <w:top w:val="none" w:sz="0" w:space="0" w:color="auto"/>
                                        <w:left w:val="none" w:sz="0" w:space="0" w:color="auto"/>
                                        <w:bottom w:val="none" w:sz="0" w:space="0" w:color="auto"/>
                                        <w:right w:val="none" w:sz="0" w:space="0" w:color="auto"/>
                                      </w:divBdr>
                                      <w:divsChild>
                                        <w:div w:id="1634360761">
                                          <w:marLeft w:val="0"/>
                                          <w:marRight w:val="0"/>
                                          <w:marTop w:val="0"/>
                                          <w:marBottom w:val="0"/>
                                          <w:divBdr>
                                            <w:top w:val="none" w:sz="0" w:space="0" w:color="auto"/>
                                            <w:left w:val="none" w:sz="0" w:space="0" w:color="auto"/>
                                            <w:bottom w:val="none" w:sz="0" w:space="0" w:color="auto"/>
                                            <w:right w:val="none" w:sz="0" w:space="0" w:color="auto"/>
                                          </w:divBdr>
                                          <w:divsChild>
                                            <w:div w:id="1554347993">
                                              <w:marLeft w:val="0"/>
                                              <w:marRight w:val="0"/>
                                              <w:marTop w:val="0"/>
                                              <w:marBottom w:val="0"/>
                                              <w:divBdr>
                                                <w:top w:val="none" w:sz="0" w:space="0" w:color="auto"/>
                                                <w:left w:val="none" w:sz="0" w:space="0" w:color="auto"/>
                                                <w:bottom w:val="none" w:sz="0" w:space="0" w:color="auto"/>
                                                <w:right w:val="none" w:sz="0" w:space="0" w:color="auto"/>
                                              </w:divBdr>
                                              <w:divsChild>
                                                <w:div w:id="8131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877888">
      <w:bodyDiv w:val="1"/>
      <w:marLeft w:val="0"/>
      <w:marRight w:val="0"/>
      <w:marTop w:val="0"/>
      <w:marBottom w:val="0"/>
      <w:divBdr>
        <w:top w:val="none" w:sz="0" w:space="0" w:color="auto"/>
        <w:left w:val="none" w:sz="0" w:space="0" w:color="auto"/>
        <w:bottom w:val="none" w:sz="0" w:space="0" w:color="auto"/>
        <w:right w:val="none" w:sz="0" w:space="0" w:color="auto"/>
      </w:divBdr>
      <w:divsChild>
        <w:div w:id="845484748">
          <w:marLeft w:val="0"/>
          <w:marRight w:val="0"/>
          <w:marTop w:val="0"/>
          <w:marBottom w:val="0"/>
          <w:divBdr>
            <w:top w:val="none" w:sz="0" w:space="0" w:color="auto"/>
            <w:left w:val="none" w:sz="0" w:space="0" w:color="auto"/>
            <w:bottom w:val="none" w:sz="0" w:space="0" w:color="auto"/>
            <w:right w:val="none" w:sz="0" w:space="0" w:color="auto"/>
          </w:divBdr>
          <w:divsChild>
            <w:div w:id="910195341">
              <w:marLeft w:val="0"/>
              <w:marRight w:val="0"/>
              <w:marTop w:val="0"/>
              <w:marBottom w:val="0"/>
              <w:divBdr>
                <w:top w:val="none" w:sz="0" w:space="0" w:color="auto"/>
                <w:left w:val="none" w:sz="0" w:space="0" w:color="auto"/>
                <w:bottom w:val="none" w:sz="0" w:space="0" w:color="auto"/>
                <w:right w:val="none" w:sz="0" w:space="0" w:color="auto"/>
              </w:divBdr>
              <w:divsChild>
                <w:div w:id="926226962">
                  <w:marLeft w:val="0"/>
                  <w:marRight w:val="0"/>
                  <w:marTop w:val="0"/>
                  <w:marBottom w:val="0"/>
                  <w:divBdr>
                    <w:top w:val="none" w:sz="0" w:space="0" w:color="auto"/>
                    <w:left w:val="none" w:sz="0" w:space="0" w:color="auto"/>
                    <w:bottom w:val="none" w:sz="0" w:space="0" w:color="auto"/>
                    <w:right w:val="none" w:sz="0" w:space="0" w:color="auto"/>
                  </w:divBdr>
                  <w:divsChild>
                    <w:div w:id="859974667">
                      <w:marLeft w:val="0"/>
                      <w:marRight w:val="0"/>
                      <w:marTop w:val="0"/>
                      <w:marBottom w:val="0"/>
                      <w:divBdr>
                        <w:top w:val="none" w:sz="0" w:space="0" w:color="auto"/>
                        <w:left w:val="none" w:sz="0" w:space="0" w:color="auto"/>
                        <w:bottom w:val="none" w:sz="0" w:space="0" w:color="auto"/>
                        <w:right w:val="none" w:sz="0" w:space="0" w:color="auto"/>
                      </w:divBdr>
                      <w:divsChild>
                        <w:div w:id="193884663">
                          <w:marLeft w:val="0"/>
                          <w:marRight w:val="0"/>
                          <w:marTop w:val="0"/>
                          <w:marBottom w:val="0"/>
                          <w:divBdr>
                            <w:top w:val="none" w:sz="0" w:space="0" w:color="auto"/>
                            <w:left w:val="none" w:sz="0" w:space="0" w:color="auto"/>
                            <w:bottom w:val="none" w:sz="0" w:space="0" w:color="auto"/>
                            <w:right w:val="none" w:sz="0" w:space="0" w:color="auto"/>
                          </w:divBdr>
                          <w:divsChild>
                            <w:div w:id="2051298367">
                              <w:marLeft w:val="0"/>
                              <w:marRight w:val="0"/>
                              <w:marTop w:val="0"/>
                              <w:marBottom w:val="0"/>
                              <w:divBdr>
                                <w:top w:val="none" w:sz="0" w:space="0" w:color="auto"/>
                                <w:left w:val="none" w:sz="0" w:space="0" w:color="auto"/>
                                <w:bottom w:val="none" w:sz="0" w:space="0" w:color="auto"/>
                                <w:right w:val="none" w:sz="0" w:space="0" w:color="auto"/>
                              </w:divBdr>
                              <w:divsChild>
                                <w:div w:id="848518921">
                                  <w:marLeft w:val="0"/>
                                  <w:marRight w:val="0"/>
                                  <w:marTop w:val="0"/>
                                  <w:marBottom w:val="0"/>
                                  <w:divBdr>
                                    <w:top w:val="none" w:sz="0" w:space="0" w:color="auto"/>
                                    <w:left w:val="none" w:sz="0" w:space="0" w:color="auto"/>
                                    <w:bottom w:val="none" w:sz="0" w:space="0" w:color="auto"/>
                                    <w:right w:val="none" w:sz="0" w:space="0" w:color="auto"/>
                                  </w:divBdr>
                                  <w:divsChild>
                                    <w:div w:id="372578303">
                                      <w:marLeft w:val="0"/>
                                      <w:marRight w:val="0"/>
                                      <w:marTop w:val="0"/>
                                      <w:marBottom w:val="0"/>
                                      <w:divBdr>
                                        <w:top w:val="none" w:sz="0" w:space="0" w:color="auto"/>
                                        <w:left w:val="none" w:sz="0" w:space="0" w:color="auto"/>
                                        <w:bottom w:val="none" w:sz="0" w:space="0" w:color="auto"/>
                                        <w:right w:val="none" w:sz="0" w:space="0" w:color="auto"/>
                                      </w:divBdr>
                                      <w:divsChild>
                                        <w:div w:id="476533052">
                                          <w:marLeft w:val="0"/>
                                          <w:marRight w:val="0"/>
                                          <w:marTop w:val="0"/>
                                          <w:marBottom w:val="0"/>
                                          <w:divBdr>
                                            <w:top w:val="none" w:sz="0" w:space="0" w:color="auto"/>
                                            <w:left w:val="none" w:sz="0" w:space="0" w:color="auto"/>
                                            <w:bottom w:val="none" w:sz="0" w:space="0" w:color="auto"/>
                                            <w:right w:val="none" w:sz="0" w:space="0" w:color="auto"/>
                                          </w:divBdr>
                                          <w:divsChild>
                                            <w:div w:id="1822457278">
                                              <w:marLeft w:val="0"/>
                                              <w:marRight w:val="0"/>
                                              <w:marTop w:val="0"/>
                                              <w:marBottom w:val="0"/>
                                              <w:divBdr>
                                                <w:top w:val="none" w:sz="0" w:space="0" w:color="auto"/>
                                                <w:left w:val="none" w:sz="0" w:space="0" w:color="auto"/>
                                                <w:bottom w:val="none" w:sz="0" w:space="0" w:color="auto"/>
                                                <w:right w:val="none" w:sz="0" w:space="0" w:color="auto"/>
                                              </w:divBdr>
                                              <w:divsChild>
                                                <w:div w:id="19548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5830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933">
          <w:marLeft w:val="0"/>
          <w:marRight w:val="0"/>
          <w:marTop w:val="0"/>
          <w:marBottom w:val="0"/>
          <w:divBdr>
            <w:top w:val="none" w:sz="0" w:space="0" w:color="auto"/>
            <w:left w:val="none" w:sz="0" w:space="0" w:color="auto"/>
            <w:bottom w:val="none" w:sz="0" w:space="0" w:color="auto"/>
            <w:right w:val="none" w:sz="0" w:space="0" w:color="auto"/>
          </w:divBdr>
          <w:divsChild>
            <w:div w:id="1984920851">
              <w:marLeft w:val="0"/>
              <w:marRight w:val="0"/>
              <w:marTop w:val="0"/>
              <w:marBottom w:val="0"/>
              <w:divBdr>
                <w:top w:val="none" w:sz="0" w:space="0" w:color="auto"/>
                <w:left w:val="none" w:sz="0" w:space="0" w:color="auto"/>
                <w:bottom w:val="none" w:sz="0" w:space="0" w:color="auto"/>
                <w:right w:val="none" w:sz="0" w:space="0" w:color="auto"/>
              </w:divBdr>
              <w:divsChild>
                <w:div w:id="93132711">
                  <w:marLeft w:val="0"/>
                  <w:marRight w:val="0"/>
                  <w:marTop w:val="0"/>
                  <w:marBottom w:val="0"/>
                  <w:divBdr>
                    <w:top w:val="none" w:sz="0" w:space="0" w:color="auto"/>
                    <w:left w:val="none" w:sz="0" w:space="0" w:color="auto"/>
                    <w:bottom w:val="none" w:sz="0" w:space="0" w:color="auto"/>
                    <w:right w:val="none" w:sz="0" w:space="0" w:color="auto"/>
                  </w:divBdr>
                  <w:divsChild>
                    <w:div w:id="905260192">
                      <w:marLeft w:val="0"/>
                      <w:marRight w:val="0"/>
                      <w:marTop w:val="0"/>
                      <w:marBottom w:val="0"/>
                      <w:divBdr>
                        <w:top w:val="none" w:sz="0" w:space="0" w:color="auto"/>
                        <w:left w:val="none" w:sz="0" w:space="0" w:color="auto"/>
                        <w:bottom w:val="none" w:sz="0" w:space="0" w:color="auto"/>
                        <w:right w:val="none" w:sz="0" w:space="0" w:color="auto"/>
                      </w:divBdr>
                      <w:divsChild>
                        <w:div w:id="882906068">
                          <w:marLeft w:val="0"/>
                          <w:marRight w:val="0"/>
                          <w:marTop w:val="0"/>
                          <w:marBottom w:val="0"/>
                          <w:divBdr>
                            <w:top w:val="none" w:sz="0" w:space="0" w:color="auto"/>
                            <w:left w:val="none" w:sz="0" w:space="0" w:color="auto"/>
                            <w:bottom w:val="none" w:sz="0" w:space="0" w:color="auto"/>
                            <w:right w:val="none" w:sz="0" w:space="0" w:color="auto"/>
                          </w:divBdr>
                          <w:divsChild>
                            <w:div w:id="710764896">
                              <w:marLeft w:val="0"/>
                              <w:marRight w:val="0"/>
                              <w:marTop w:val="0"/>
                              <w:marBottom w:val="0"/>
                              <w:divBdr>
                                <w:top w:val="none" w:sz="0" w:space="0" w:color="auto"/>
                                <w:left w:val="none" w:sz="0" w:space="0" w:color="auto"/>
                                <w:bottom w:val="none" w:sz="0" w:space="0" w:color="auto"/>
                                <w:right w:val="none" w:sz="0" w:space="0" w:color="auto"/>
                              </w:divBdr>
                              <w:divsChild>
                                <w:div w:id="377709990">
                                  <w:marLeft w:val="0"/>
                                  <w:marRight w:val="0"/>
                                  <w:marTop w:val="0"/>
                                  <w:marBottom w:val="0"/>
                                  <w:divBdr>
                                    <w:top w:val="none" w:sz="0" w:space="0" w:color="auto"/>
                                    <w:left w:val="none" w:sz="0" w:space="0" w:color="auto"/>
                                    <w:bottom w:val="none" w:sz="0" w:space="0" w:color="auto"/>
                                    <w:right w:val="none" w:sz="0" w:space="0" w:color="auto"/>
                                  </w:divBdr>
                                  <w:divsChild>
                                    <w:div w:id="1588230827">
                                      <w:marLeft w:val="0"/>
                                      <w:marRight w:val="0"/>
                                      <w:marTop w:val="0"/>
                                      <w:marBottom w:val="0"/>
                                      <w:divBdr>
                                        <w:top w:val="none" w:sz="0" w:space="0" w:color="auto"/>
                                        <w:left w:val="none" w:sz="0" w:space="0" w:color="auto"/>
                                        <w:bottom w:val="none" w:sz="0" w:space="0" w:color="auto"/>
                                        <w:right w:val="none" w:sz="0" w:space="0" w:color="auto"/>
                                      </w:divBdr>
                                      <w:divsChild>
                                        <w:div w:id="884373168">
                                          <w:marLeft w:val="0"/>
                                          <w:marRight w:val="0"/>
                                          <w:marTop w:val="0"/>
                                          <w:marBottom w:val="0"/>
                                          <w:divBdr>
                                            <w:top w:val="none" w:sz="0" w:space="0" w:color="auto"/>
                                            <w:left w:val="none" w:sz="0" w:space="0" w:color="auto"/>
                                            <w:bottom w:val="none" w:sz="0" w:space="0" w:color="auto"/>
                                            <w:right w:val="none" w:sz="0" w:space="0" w:color="auto"/>
                                          </w:divBdr>
                                          <w:divsChild>
                                            <w:div w:id="175578252">
                                              <w:marLeft w:val="0"/>
                                              <w:marRight w:val="0"/>
                                              <w:marTop w:val="0"/>
                                              <w:marBottom w:val="0"/>
                                              <w:divBdr>
                                                <w:top w:val="none" w:sz="0" w:space="0" w:color="auto"/>
                                                <w:left w:val="none" w:sz="0" w:space="0" w:color="auto"/>
                                                <w:bottom w:val="none" w:sz="0" w:space="0" w:color="auto"/>
                                                <w:right w:val="none" w:sz="0" w:space="0" w:color="auto"/>
                                              </w:divBdr>
                                              <w:divsChild>
                                                <w:div w:id="6435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551827">
      <w:bodyDiv w:val="1"/>
      <w:marLeft w:val="0"/>
      <w:marRight w:val="0"/>
      <w:marTop w:val="0"/>
      <w:marBottom w:val="0"/>
      <w:divBdr>
        <w:top w:val="none" w:sz="0" w:space="0" w:color="auto"/>
        <w:left w:val="none" w:sz="0" w:space="0" w:color="auto"/>
        <w:bottom w:val="none" w:sz="0" w:space="0" w:color="auto"/>
        <w:right w:val="none" w:sz="0" w:space="0" w:color="auto"/>
      </w:divBdr>
      <w:divsChild>
        <w:div w:id="1392190654">
          <w:marLeft w:val="0"/>
          <w:marRight w:val="0"/>
          <w:marTop w:val="0"/>
          <w:marBottom w:val="0"/>
          <w:divBdr>
            <w:top w:val="none" w:sz="0" w:space="0" w:color="auto"/>
            <w:left w:val="none" w:sz="0" w:space="0" w:color="auto"/>
            <w:bottom w:val="none" w:sz="0" w:space="0" w:color="auto"/>
            <w:right w:val="none" w:sz="0" w:space="0" w:color="auto"/>
          </w:divBdr>
          <w:divsChild>
            <w:div w:id="1533612672">
              <w:marLeft w:val="0"/>
              <w:marRight w:val="0"/>
              <w:marTop w:val="0"/>
              <w:marBottom w:val="0"/>
              <w:divBdr>
                <w:top w:val="none" w:sz="0" w:space="0" w:color="auto"/>
                <w:left w:val="none" w:sz="0" w:space="0" w:color="auto"/>
                <w:bottom w:val="none" w:sz="0" w:space="0" w:color="auto"/>
                <w:right w:val="none" w:sz="0" w:space="0" w:color="auto"/>
              </w:divBdr>
              <w:divsChild>
                <w:div w:id="1284271287">
                  <w:marLeft w:val="0"/>
                  <w:marRight w:val="0"/>
                  <w:marTop w:val="0"/>
                  <w:marBottom w:val="0"/>
                  <w:divBdr>
                    <w:top w:val="none" w:sz="0" w:space="0" w:color="auto"/>
                    <w:left w:val="none" w:sz="0" w:space="0" w:color="auto"/>
                    <w:bottom w:val="none" w:sz="0" w:space="0" w:color="auto"/>
                    <w:right w:val="none" w:sz="0" w:space="0" w:color="auto"/>
                  </w:divBdr>
                  <w:divsChild>
                    <w:div w:id="1855418308">
                      <w:marLeft w:val="0"/>
                      <w:marRight w:val="0"/>
                      <w:marTop w:val="0"/>
                      <w:marBottom w:val="0"/>
                      <w:divBdr>
                        <w:top w:val="none" w:sz="0" w:space="0" w:color="auto"/>
                        <w:left w:val="none" w:sz="0" w:space="0" w:color="auto"/>
                        <w:bottom w:val="none" w:sz="0" w:space="0" w:color="auto"/>
                        <w:right w:val="none" w:sz="0" w:space="0" w:color="auto"/>
                      </w:divBdr>
                      <w:divsChild>
                        <w:div w:id="1695114410">
                          <w:marLeft w:val="0"/>
                          <w:marRight w:val="0"/>
                          <w:marTop w:val="0"/>
                          <w:marBottom w:val="0"/>
                          <w:divBdr>
                            <w:top w:val="none" w:sz="0" w:space="0" w:color="auto"/>
                            <w:left w:val="none" w:sz="0" w:space="0" w:color="auto"/>
                            <w:bottom w:val="none" w:sz="0" w:space="0" w:color="auto"/>
                            <w:right w:val="none" w:sz="0" w:space="0" w:color="auto"/>
                          </w:divBdr>
                          <w:divsChild>
                            <w:div w:id="472873892">
                              <w:marLeft w:val="0"/>
                              <w:marRight w:val="0"/>
                              <w:marTop w:val="0"/>
                              <w:marBottom w:val="0"/>
                              <w:divBdr>
                                <w:top w:val="none" w:sz="0" w:space="0" w:color="auto"/>
                                <w:left w:val="none" w:sz="0" w:space="0" w:color="auto"/>
                                <w:bottom w:val="none" w:sz="0" w:space="0" w:color="auto"/>
                                <w:right w:val="none" w:sz="0" w:space="0" w:color="auto"/>
                              </w:divBdr>
                              <w:divsChild>
                                <w:div w:id="1321426114">
                                  <w:marLeft w:val="0"/>
                                  <w:marRight w:val="0"/>
                                  <w:marTop w:val="0"/>
                                  <w:marBottom w:val="0"/>
                                  <w:divBdr>
                                    <w:top w:val="none" w:sz="0" w:space="0" w:color="auto"/>
                                    <w:left w:val="none" w:sz="0" w:space="0" w:color="auto"/>
                                    <w:bottom w:val="none" w:sz="0" w:space="0" w:color="auto"/>
                                    <w:right w:val="none" w:sz="0" w:space="0" w:color="auto"/>
                                  </w:divBdr>
                                  <w:divsChild>
                                    <w:div w:id="1781022676">
                                      <w:marLeft w:val="0"/>
                                      <w:marRight w:val="0"/>
                                      <w:marTop w:val="0"/>
                                      <w:marBottom w:val="0"/>
                                      <w:divBdr>
                                        <w:top w:val="none" w:sz="0" w:space="0" w:color="auto"/>
                                        <w:left w:val="none" w:sz="0" w:space="0" w:color="auto"/>
                                        <w:bottom w:val="none" w:sz="0" w:space="0" w:color="auto"/>
                                        <w:right w:val="none" w:sz="0" w:space="0" w:color="auto"/>
                                      </w:divBdr>
                                      <w:divsChild>
                                        <w:div w:id="485319720">
                                          <w:marLeft w:val="0"/>
                                          <w:marRight w:val="0"/>
                                          <w:marTop w:val="0"/>
                                          <w:marBottom w:val="0"/>
                                          <w:divBdr>
                                            <w:top w:val="none" w:sz="0" w:space="0" w:color="auto"/>
                                            <w:left w:val="none" w:sz="0" w:space="0" w:color="auto"/>
                                            <w:bottom w:val="none" w:sz="0" w:space="0" w:color="auto"/>
                                            <w:right w:val="none" w:sz="0" w:space="0" w:color="auto"/>
                                          </w:divBdr>
                                          <w:divsChild>
                                            <w:div w:id="536698564">
                                              <w:marLeft w:val="0"/>
                                              <w:marRight w:val="0"/>
                                              <w:marTop w:val="0"/>
                                              <w:marBottom w:val="0"/>
                                              <w:divBdr>
                                                <w:top w:val="none" w:sz="0" w:space="0" w:color="auto"/>
                                                <w:left w:val="none" w:sz="0" w:space="0" w:color="auto"/>
                                                <w:bottom w:val="none" w:sz="0" w:space="0" w:color="auto"/>
                                                <w:right w:val="none" w:sz="0" w:space="0" w:color="auto"/>
                                              </w:divBdr>
                                              <w:divsChild>
                                                <w:div w:id="8492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967234">
      <w:bodyDiv w:val="1"/>
      <w:marLeft w:val="0"/>
      <w:marRight w:val="0"/>
      <w:marTop w:val="0"/>
      <w:marBottom w:val="0"/>
      <w:divBdr>
        <w:top w:val="none" w:sz="0" w:space="0" w:color="auto"/>
        <w:left w:val="none" w:sz="0" w:space="0" w:color="auto"/>
        <w:bottom w:val="none" w:sz="0" w:space="0" w:color="auto"/>
        <w:right w:val="none" w:sz="0" w:space="0" w:color="auto"/>
      </w:divBdr>
      <w:divsChild>
        <w:div w:id="1967538058">
          <w:marLeft w:val="0"/>
          <w:marRight w:val="0"/>
          <w:marTop w:val="0"/>
          <w:marBottom w:val="0"/>
          <w:divBdr>
            <w:top w:val="none" w:sz="0" w:space="0" w:color="auto"/>
            <w:left w:val="none" w:sz="0" w:space="0" w:color="auto"/>
            <w:bottom w:val="none" w:sz="0" w:space="0" w:color="auto"/>
            <w:right w:val="none" w:sz="0" w:space="0" w:color="auto"/>
          </w:divBdr>
          <w:divsChild>
            <w:div w:id="1173227277">
              <w:marLeft w:val="0"/>
              <w:marRight w:val="0"/>
              <w:marTop w:val="0"/>
              <w:marBottom w:val="0"/>
              <w:divBdr>
                <w:top w:val="none" w:sz="0" w:space="0" w:color="auto"/>
                <w:left w:val="none" w:sz="0" w:space="0" w:color="auto"/>
                <w:bottom w:val="none" w:sz="0" w:space="0" w:color="auto"/>
                <w:right w:val="none" w:sz="0" w:space="0" w:color="auto"/>
              </w:divBdr>
              <w:divsChild>
                <w:div w:id="1536650990">
                  <w:marLeft w:val="0"/>
                  <w:marRight w:val="0"/>
                  <w:marTop w:val="0"/>
                  <w:marBottom w:val="0"/>
                  <w:divBdr>
                    <w:top w:val="none" w:sz="0" w:space="0" w:color="auto"/>
                    <w:left w:val="none" w:sz="0" w:space="0" w:color="auto"/>
                    <w:bottom w:val="none" w:sz="0" w:space="0" w:color="auto"/>
                    <w:right w:val="none" w:sz="0" w:space="0" w:color="auto"/>
                  </w:divBdr>
                  <w:divsChild>
                    <w:div w:id="1432316621">
                      <w:marLeft w:val="0"/>
                      <w:marRight w:val="0"/>
                      <w:marTop w:val="0"/>
                      <w:marBottom w:val="0"/>
                      <w:divBdr>
                        <w:top w:val="none" w:sz="0" w:space="0" w:color="auto"/>
                        <w:left w:val="none" w:sz="0" w:space="0" w:color="auto"/>
                        <w:bottom w:val="none" w:sz="0" w:space="0" w:color="auto"/>
                        <w:right w:val="none" w:sz="0" w:space="0" w:color="auto"/>
                      </w:divBdr>
                      <w:divsChild>
                        <w:div w:id="1630940682">
                          <w:marLeft w:val="0"/>
                          <w:marRight w:val="0"/>
                          <w:marTop w:val="0"/>
                          <w:marBottom w:val="0"/>
                          <w:divBdr>
                            <w:top w:val="none" w:sz="0" w:space="0" w:color="auto"/>
                            <w:left w:val="none" w:sz="0" w:space="0" w:color="auto"/>
                            <w:bottom w:val="none" w:sz="0" w:space="0" w:color="auto"/>
                            <w:right w:val="none" w:sz="0" w:space="0" w:color="auto"/>
                          </w:divBdr>
                          <w:divsChild>
                            <w:div w:id="1822039258">
                              <w:marLeft w:val="0"/>
                              <w:marRight w:val="0"/>
                              <w:marTop w:val="0"/>
                              <w:marBottom w:val="0"/>
                              <w:divBdr>
                                <w:top w:val="none" w:sz="0" w:space="0" w:color="auto"/>
                                <w:left w:val="none" w:sz="0" w:space="0" w:color="auto"/>
                                <w:bottom w:val="none" w:sz="0" w:space="0" w:color="auto"/>
                                <w:right w:val="none" w:sz="0" w:space="0" w:color="auto"/>
                              </w:divBdr>
                              <w:divsChild>
                                <w:div w:id="2120639468">
                                  <w:marLeft w:val="0"/>
                                  <w:marRight w:val="0"/>
                                  <w:marTop w:val="0"/>
                                  <w:marBottom w:val="0"/>
                                  <w:divBdr>
                                    <w:top w:val="none" w:sz="0" w:space="0" w:color="auto"/>
                                    <w:left w:val="none" w:sz="0" w:space="0" w:color="auto"/>
                                    <w:bottom w:val="none" w:sz="0" w:space="0" w:color="auto"/>
                                    <w:right w:val="none" w:sz="0" w:space="0" w:color="auto"/>
                                  </w:divBdr>
                                  <w:divsChild>
                                    <w:div w:id="1863544232">
                                      <w:marLeft w:val="0"/>
                                      <w:marRight w:val="0"/>
                                      <w:marTop w:val="0"/>
                                      <w:marBottom w:val="0"/>
                                      <w:divBdr>
                                        <w:top w:val="none" w:sz="0" w:space="0" w:color="auto"/>
                                        <w:left w:val="none" w:sz="0" w:space="0" w:color="auto"/>
                                        <w:bottom w:val="none" w:sz="0" w:space="0" w:color="auto"/>
                                        <w:right w:val="none" w:sz="0" w:space="0" w:color="auto"/>
                                      </w:divBdr>
                                      <w:divsChild>
                                        <w:div w:id="1069884738">
                                          <w:marLeft w:val="0"/>
                                          <w:marRight w:val="0"/>
                                          <w:marTop w:val="0"/>
                                          <w:marBottom w:val="0"/>
                                          <w:divBdr>
                                            <w:top w:val="none" w:sz="0" w:space="0" w:color="auto"/>
                                            <w:left w:val="none" w:sz="0" w:space="0" w:color="auto"/>
                                            <w:bottom w:val="none" w:sz="0" w:space="0" w:color="auto"/>
                                            <w:right w:val="none" w:sz="0" w:space="0" w:color="auto"/>
                                          </w:divBdr>
                                          <w:divsChild>
                                            <w:div w:id="2018385213">
                                              <w:marLeft w:val="0"/>
                                              <w:marRight w:val="0"/>
                                              <w:marTop w:val="0"/>
                                              <w:marBottom w:val="0"/>
                                              <w:divBdr>
                                                <w:top w:val="none" w:sz="0" w:space="0" w:color="auto"/>
                                                <w:left w:val="none" w:sz="0" w:space="0" w:color="auto"/>
                                                <w:bottom w:val="none" w:sz="0" w:space="0" w:color="auto"/>
                                                <w:right w:val="none" w:sz="0" w:space="0" w:color="auto"/>
                                              </w:divBdr>
                                              <w:divsChild>
                                                <w:div w:id="1928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561125">
      <w:bodyDiv w:val="1"/>
      <w:marLeft w:val="0"/>
      <w:marRight w:val="0"/>
      <w:marTop w:val="0"/>
      <w:marBottom w:val="0"/>
      <w:divBdr>
        <w:top w:val="none" w:sz="0" w:space="0" w:color="auto"/>
        <w:left w:val="none" w:sz="0" w:space="0" w:color="auto"/>
        <w:bottom w:val="none" w:sz="0" w:space="0" w:color="auto"/>
        <w:right w:val="none" w:sz="0" w:space="0" w:color="auto"/>
      </w:divBdr>
      <w:divsChild>
        <w:div w:id="321349711">
          <w:marLeft w:val="0"/>
          <w:marRight w:val="0"/>
          <w:marTop w:val="0"/>
          <w:marBottom w:val="0"/>
          <w:divBdr>
            <w:top w:val="none" w:sz="0" w:space="0" w:color="auto"/>
            <w:left w:val="none" w:sz="0" w:space="0" w:color="auto"/>
            <w:bottom w:val="none" w:sz="0" w:space="0" w:color="auto"/>
            <w:right w:val="none" w:sz="0" w:space="0" w:color="auto"/>
          </w:divBdr>
          <w:divsChild>
            <w:div w:id="1036589058">
              <w:marLeft w:val="0"/>
              <w:marRight w:val="0"/>
              <w:marTop w:val="0"/>
              <w:marBottom w:val="0"/>
              <w:divBdr>
                <w:top w:val="none" w:sz="0" w:space="0" w:color="auto"/>
                <w:left w:val="none" w:sz="0" w:space="0" w:color="auto"/>
                <w:bottom w:val="none" w:sz="0" w:space="0" w:color="auto"/>
                <w:right w:val="none" w:sz="0" w:space="0" w:color="auto"/>
              </w:divBdr>
              <w:divsChild>
                <w:div w:id="1156653657">
                  <w:marLeft w:val="0"/>
                  <w:marRight w:val="0"/>
                  <w:marTop w:val="0"/>
                  <w:marBottom w:val="0"/>
                  <w:divBdr>
                    <w:top w:val="none" w:sz="0" w:space="0" w:color="auto"/>
                    <w:left w:val="none" w:sz="0" w:space="0" w:color="auto"/>
                    <w:bottom w:val="none" w:sz="0" w:space="0" w:color="auto"/>
                    <w:right w:val="none" w:sz="0" w:space="0" w:color="auto"/>
                  </w:divBdr>
                  <w:divsChild>
                    <w:div w:id="158153690">
                      <w:marLeft w:val="0"/>
                      <w:marRight w:val="0"/>
                      <w:marTop w:val="0"/>
                      <w:marBottom w:val="0"/>
                      <w:divBdr>
                        <w:top w:val="none" w:sz="0" w:space="0" w:color="auto"/>
                        <w:left w:val="none" w:sz="0" w:space="0" w:color="auto"/>
                        <w:bottom w:val="none" w:sz="0" w:space="0" w:color="auto"/>
                        <w:right w:val="none" w:sz="0" w:space="0" w:color="auto"/>
                      </w:divBdr>
                      <w:divsChild>
                        <w:div w:id="371270715">
                          <w:marLeft w:val="0"/>
                          <w:marRight w:val="0"/>
                          <w:marTop w:val="0"/>
                          <w:marBottom w:val="0"/>
                          <w:divBdr>
                            <w:top w:val="none" w:sz="0" w:space="0" w:color="auto"/>
                            <w:left w:val="none" w:sz="0" w:space="0" w:color="auto"/>
                            <w:bottom w:val="none" w:sz="0" w:space="0" w:color="auto"/>
                            <w:right w:val="none" w:sz="0" w:space="0" w:color="auto"/>
                          </w:divBdr>
                          <w:divsChild>
                            <w:div w:id="737751978">
                              <w:marLeft w:val="0"/>
                              <w:marRight w:val="0"/>
                              <w:marTop w:val="0"/>
                              <w:marBottom w:val="0"/>
                              <w:divBdr>
                                <w:top w:val="none" w:sz="0" w:space="0" w:color="auto"/>
                                <w:left w:val="none" w:sz="0" w:space="0" w:color="auto"/>
                                <w:bottom w:val="none" w:sz="0" w:space="0" w:color="auto"/>
                                <w:right w:val="none" w:sz="0" w:space="0" w:color="auto"/>
                              </w:divBdr>
                              <w:divsChild>
                                <w:div w:id="1160586250">
                                  <w:marLeft w:val="0"/>
                                  <w:marRight w:val="0"/>
                                  <w:marTop w:val="0"/>
                                  <w:marBottom w:val="0"/>
                                  <w:divBdr>
                                    <w:top w:val="none" w:sz="0" w:space="0" w:color="auto"/>
                                    <w:left w:val="none" w:sz="0" w:space="0" w:color="auto"/>
                                    <w:bottom w:val="none" w:sz="0" w:space="0" w:color="auto"/>
                                    <w:right w:val="none" w:sz="0" w:space="0" w:color="auto"/>
                                  </w:divBdr>
                                  <w:divsChild>
                                    <w:div w:id="455368546">
                                      <w:marLeft w:val="0"/>
                                      <w:marRight w:val="0"/>
                                      <w:marTop w:val="0"/>
                                      <w:marBottom w:val="0"/>
                                      <w:divBdr>
                                        <w:top w:val="none" w:sz="0" w:space="0" w:color="auto"/>
                                        <w:left w:val="none" w:sz="0" w:space="0" w:color="auto"/>
                                        <w:bottom w:val="none" w:sz="0" w:space="0" w:color="auto"/>
                                        <w:right w:val="none" w:sz="0" w:space="0" w:color="auto"/>
                                      </w:divBdr>
                                      <w:divsChild>
                                        <w:div w:id="2126801101">
                                          <w:marLeft w:val="0"/>
                                          <w:marRight w:val="0"/>
                                          <w:marTop w:val="0"/>
                                          <w:marBottom w:val="0"/>
                                          <w:divBdr>
                                            <w:top w:val="none" w:sz="0" w:space="0" w:color="auto"/>
                                            <w:left w:val="none" w:sz="0" w:space="0" w:color="auto"/>
                                            <w:bottom w:val="none" w:sz="0" w:space="0" w:color="auto"/>
                                            <w:right w:val="none" w:sz="0" w:space="0" w:color="auto"/>
                                          </w:divBdr>
                                          <w:divsChild>
                                            <w:div w:id="251208066">
                                              <w:marLeft w:val="0"/>
                                              <w:marRight w:val="0"/>
                                              <w:marTop w:val="0"/>
                                              <w:marBottom w:val="0"/>
                                              <w:divBdr>
                                                <w:top w:val="none" w:sz="0" w:space="0" w:color="auto"/>
                                                <w:left w:val="none" w:sz="0" w:space="0" w:color="auto"/>
                                                <w:bottom w:val="none" w:sz="0" w:space="0" w:color="auto"/>
                                                <w:right w:val="none" w:sz="0" w:space="0" w:color="auto"/>
                                              </w:divBdr>
                                              <w:divsChild>
                                                <w:div w:id="18800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667442">
      <w:bodyDiv w:val="1"/>
      <w:marLeft w:val="0"/>
      <w:marRight w:val="0"/>
      <w:marTop w:val="0"/>
      <w:marBottom w:val="0"/>
      <w:divBdr>
        <w:top w:val="none" w:sz="0" w:space="0" w:color="auto"/>
        <w:left w:val="none" w:sz="0" w:space="0" w:color="auto"/>
        <w:bottom w:val="none" w:sz="0" w:space="0" w:color="auto"/>
        <w:right w:val="none" w:sz="0" w:space="0" w:color="auto"/>
      </w:divBdr>
      <w:divsChild>
        <w:div w:id="693968890">
          <w:marLeft w:val="0"/>
          <w:marRight w:val="0"/>
          <w:marTop w:val="0"/>
          <w:marBottom w:val="0"/>
          <w:divBdr>
            <w:top w:val="none" w:sz="0" w:space="0" w:color="auto"/>
            <w:left w:val="none" w:sz="0" w:space="0" w:color="auto"/>
            <w:bottom w:val="none" w:sz="0" w:space="0" w:color="auto"/>
            <w:right w:val="none" w:sz="0" w:space="0" w:color="auto"/>
          </w:divBdr>
          <w:divsChild>
            <w:div w:id="1385982647">
              <w:marLeft w:val="0"/>
              <w:marRight w:val="0"/>
              <w:marTop w:val="0"/>
              <w:marBottom w:val="0"/>
              <w:divBdr>
                <w:top w:val="none" w:sz="0" w:space="0" w:color="auto"/>
                <w:left w:val="none" w:sz="0" w:space="0" w:color="auto"/>
                <w:bottom w:val="none" w:sz="0" w:space="0" w:color="auto"/>
                <w:right w:val="none" w:sz="0" w:space="0" w:color="auto"/>
              </w:divBdr>
              <w:divsChild>
                <w:div w:id="1990817322">
                  <w:marLeft w:val="0"/>
                  <w:marRight w:val="0"/>
                  <w:marTop w:val="0"/>
                  <w:marBottom w:val="0"/>
                  <w:divBdr>
                    <w:top w:val="none" w:sz="0" w:space="0" w:color="auto"/>
                    <w:left w:val="none" w:sz="0" w:space="0" w:color="auto"/>
                    <w:bottom w:val="none" w:sz="0" w:space="0" w:color="auto"/>
                    <w:right w:val="none" w:sz="0" w:space="0" w:color="auto"/>
                  </w:divBdr>
                  <w:divsChild>
                    <w:div w:id="1380789274">
                      <w:marLeft w:val="0"/>
                      <w:marRight w:val="0"/>
                      <w:marTop w:val="0"/>
                      <w:marBottom w:val="0"/>
                      <w:divBdr>
                        <w:top w:val="none" w:sz="0" w:space="0" w:color="auto"/>
                        <w:left w:val="none" w:sz="0" w:space="0" w:color="auto"/>
                        <w:bottom w:val="none" w:sz="0" w:space="0" w:color="auto"/>
                        <w:right w:val="none" w:sz="0" w:space="0" w:color="auto"/>
                      </w:divBdr>
                      <w:divsChild>
                        <w:div w:id="79180769">
                          <w:marLeft w:val="0"/>
                          <w:marRight w:val="0"/>
                          <w:marTop w:val="0"/>
                          <w:marBottom w:val="0"/>
                          <w:divBdr>
                            <w:top w:val="none" w:sz="0" w:space="0" w:color="auto"/>
                            <w:left w:val="none" w:sz="0" w:space="0" w:color="auto"/>
                            <w:bottom w:val="none" w:sz="0" w:space="0" w:color="auto"/>
                            <w:right w:val="none" w:sz="0" w:space="0" w:color="auto"/>
                          </w:divBdr>
                          <w:divsChild>
                            <w:div w:id="313992538">
                              <w:marLeft w:val="0"/>
                              <w:marRight w:val="0"/>
                              <w:marTop w:val="0"/>
                              <w:marBottom w:val="0"/>
                              <w:divBdr>
                                <w:top w:val="none" w:sz="0" w:space="0" w:color="auto"/>
                                <w:left w:val="none" w:sz="0" w:space="0" w:color="auto"/>
                                <w:bottom w:val="none" w:sz="0" w:space="0" w:color="auto"/>
                                <w:right w:val="none" w:sz="0" w:space="0" w:color="auto"/>
                              </w:divBdr>
                              <w:divsChild>
                                <w:div w:id="1475372179">
                                  <w:marLeft w:val="0"/>
                                  <w:marRight w:val="0"/>
                                  <w:marTop w:val="0"/>
                                  <w:marBottom w:val="0"/>
                                  <w:divBdr>
                                    <w:top w:val="none" w:sz="0" w:space="0" w:color="auto"/>
                                    <w:left w:val="none" w:sz="0" w:space="0" w:color="auto"/>
                                    <w:bottom w:val="none" w:sz="0" w:space="0" w:color="auto"/>
                                    <w:right w:val="none" w:sz="0" w:space="0" w:color="auto"/>
                                  </w:divBdr>
                                  <w:divsChild>
                                    <w:div w:id="894705171">
                                      <w:marLeft w:val="0"/>
                                      <w:marRight w:val="0"/>
                                      <w:marTop w:val="0"/>
                                      <w:marBottom w:val="0"/>
                                      <w:divBdr>
                                        <w:top w:val="none" w:sz="0" w:space="0" w:color="auto"/>
                                        <w:left w:val="none" w:sz="0" w:space="0" w:color="auto"/>
                                        <w:bottom w:val="none" w:sz="0" w:space="0" w:color="auto"/>
                                        <w:right w:val="none" w:sz="0" w:space="0" w:color="auto"/>
                                      </w:divBdr>
                                      <w:divsChild>
                                        <w:div w:id="1953433205">
                                          <w:marLeft w:val="0"/>
                                          <w:marRight w:val="0"/>
                                          <w:marTop w:val="0"/>
                                          <w:marBottom w:val="0"/>
                                          <w:divBdr>
                                            <w:top w:val="none" w:sz="0" w:space="0" w:color="auto"/>
                                            <w:left w:val="none" w:sz="0" w:space="0" w:color="auto"/>
                                            <w:bottom w:val="none" w:sz="0" w:space="0" w:color="auto"/>
                                            <w:right w:val="none" w:sz="0" w:space="0" w:color="auto"/>
                                          </w:divBdr>
                                          <w:divsChild>
                                            <w:div w:id="1718505527">
                                              <w:marLeft w:val="0"/>
                                              <w:marRight w:val="0"/>
                                              <w:marTop w:val="0"/>
                                              <w:marBottom w:val="0"/>
                                              <w:divBdr>
                                                <w:top w:val="none" w:sz="0" w:space="0" w:color="auto"/>
                                                <w:left w:val="none" w:sz="0" w:space="0" w:color="auto"/>
                                                <w:bottom w:val="none" w:sz="0" w:space="0" w:color="auto"/>
                                                <w:right w:val="none" w:sz="0" w:space="0" w:color="auto"/>
                                              </w:divBdr>
                                              <w:divsChild>
                                                <w:div w:id="1815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392968">
      <w:bodyDiv w:val="1"/>
      <w:marLeft w:val="0"/>
      <w:marRight w:val="0"/>
      <w:marTop w:val="0"/>
      <w:marBottom w:val="0"/>
      <w:divBdr>
        <w:top w:val="none" w:sz="0" w:space="0" w:color="auto"/>
        <w:left w:val="none" w:sz="0" w:space="0" w:color="auto"/>
        <w:bottom w:val="none" w:sz="0" w:space="0" w:color="auto"/>
        <w:right w:val="none" w:sz="0" w:space="0" w:color="auto"/>
      </w:divBdr>
      <w:divsChild>
        <w:div w:id="82728618">
          <w:marLeft w:val="0"/>
          <w:marRight w:val="0"/>
          <w:marTop w:val="0"/>
          <w:marBottom w:val="0"/>
          <w:divBdr>
            <w:top w:val="none" w:sz="0" w:space="0" w:color="auto"/>
            <w:left w:val="none" w:sz="0" w:space="0" w:color="auto"/>
            <w:bottom w:val="none" w:sz="0" w:space="0" w:color="auto"/>
            <w:right w:val="none" w:sz="0" w:space="0" w:color="auto"/>
          </w:divBdr>
          <w:divsChild>
            <w:div w:id="238516002">
              <w:marLeft w:val="0"/>
              <w:marRight w:val="0"/>
              <w:marTop w:val="0"/>
              <w:marBottom w:val="0"/>
              <w:divBdr>
                <w:top w:val="none" w:sz="0" w:space="0" w:color="auto"/>
                <w:left w:val="none" w:sz="0" w:space="0" w:color="auto"/>
                <w:bottom w:val="none" w:sz="0" w:space="0" w:color="auto"/>
                <w:right w:val="none" w:sz="0" w:space="0" w:color="auto"/>
              </w:divBdr>
              <w:divsChild>
                <w:div w:id="878010869">
                  <w:marLeft w:val="0"/>
                  <w:marRight w:val="0"/>
                  <w:marTop w:val="0"/>
                  <w:marBottom w:val="0"/>
                  <w:divBdr>
                    <w:top w:val="none" w:sz="0" w:space="0" w:color="auto"/>
                    <w:left w:val="none" w:sz="0" w:space="0" w:color="auto"/>
                    <w:bottom w:val="none" w:sz="0" w:space="0" w:color="auto"/>
                    <w:right w:val="none" w:sz="0" w:space="0" w:color="auto"/>
                  </w:divBdr>
                  <w:divsChild>
                    <w:div w:id="1705709697">
                      <w:marLeft w:val="0"/>
                      <w:marRight w:val="0"/>
                      <w:marTop w:val="0"/>
                      <w:marBottom w:val="0"/>
                      <w:divBdr>
                        <w:top w:val="none" w:sz="0" w:space="0" w:color="auto"/>
                        <w:left w:val="none" w:sz="0" w:space="0" w:color="auto"/>
                        <w:bottom w:val="none" w:sz="0" w:space="0" w:color="auto"/>
                        <w:right w:val="none" w:sz="0" w:space="0" w:color="auto"/>
                      </w:divBdr>
                      <w:divsChild>
                        <w:div w:id="698942050">
                          <w:marLeft w:val="0"/>
                          <w:marRight w:val="0"/>
                          <w:marTop w:val="0"/>
                          <w:marBottom w:val="0"/>
                          <w:divBdr>
                            <w:top w:val="none" w:sz="0" w:space="0" w:color="auto"/>
                            <w:left w:val="none" w:sz="0" w:space="0" w:color="auto"/>
                            <w:bottom w:val="none" w:sz="0" w:space="0" w:color="auto"/>
                            <w:right w:val="none" w:sz="0" w:space="0" w:color="auto"/>
                          </w:divBdr>
                          <w:divsChild>
                            <w:div w:id="2115860710">
                              <w:marLeft w:val="0"/>
                              <w:marRight w:val="0"/>
                              <w:marTop w:val="0"/>
                              <w:marBottom w:val="0"/>
                              <w:divBdr>
                                <w:top w:val="none" w:sz="0" w:space="0" w:color="auto"/>
                                <w:left w:val="none" w:sz="0" w:space="0" w:color="auto"/>
                                <w:bottom w:val="none" w:sz="0" w:space="0" w:color="auto"/>
                                <w:right w:val="none" w:sz="0" w:space="0" w:color="auto"/>
                              </w:divBdr>
                              <w:divsChild>
                                <w:div w:id="1485048732">
                                  <w:marLeft w:val="0"/>
                                  <w:marRight w:val="0"/>
                                  <w:marTop w:val="0"/>
                                  <w:marBottom w:val="0"/>
                                  <w:divBdr>
                                    <w:top w:val="none" w:sz="0" w:space="0" w:color="auto"/>
                                    <w:left w:val="none" w:sz="0" w:space="0" w:color="auto"/>
                                    <w:bottom w:val="none" w:sz="0" w:space="0" w:color="auto"/>
                                    <w:right w:val="none" w:sz="0" w:space="0" w:color="auto"/>
                                  </w:divBdr>
                                  <w:divsChild>
                                    <w:div w:id="1106343056">
                                      <w:marLeft w:val="0"/>
                                      <w:marRight w:val="0"/>
                                      <w:marTop w:val="0"/>
                                      <w:marBottom w:val="0"/>
                                      <w:divBdr>
                                        <w:top w:val="none" w:sz="0" w:space="0" w:color="auto"/>
                                        <w:left w:val="none" w:sz="0" w:space="0" w:color="auto"/>
                                        <w:bottom w:val="none" w:sz="0" w:space="0" w:color="auto"/>
                                        <w:right w:val="none" w:sz="0" w:space="0" w:color="auto"/>
                                      </w:divBdr>
                                      <w:divsChild>
                                        <w:div w:id="2119249301">
                                          <w:marLeft w:val="0"/>
                                          <w:marRight w:val="0"/>
                                          <w:marTop w:val="0"/>
                                          <w:marBottom w:val="0"/>
                                          <w:divBdr>
                                            <w:top w:val="none" w:sz="0" w:space="0" w:color="auto"/>
                                            <w:left w:val="none" w:sz="0" w:space="0" w:color="auto"/>
                                            <w:bottom w:val="none" w:sz="0" w:space="0" w:color="auto"/>
                                            <w:right w:val="none" w:sz="0" w:space="0" w:color="auto"/>
                                          </w:divBdr>
                                          <w:divsChild>
                                            <w:div w:id="24451894">
                                              <w:marLeft w:val="0"/>
                                              <w:marRight w:val="0"/>
                                              <w:marTop w:val="0"/>
                                              <w:marBottom w:val="0"/>
                                              <w:divBdr>
                                                <w:top w:val="none" w:sz="0" w:space="0" w:color="auto"/>
                                                <w:left w:val="none" w:sz="0" w:space="0" w:color="auto"/>
                                                <w:bottom w:val="none" w:sz="0" w:space="0" w:color="auto"/>
                                                <w:right w:val="none" w:sz="0" w:space="0" w:color="auto"/>
                                              </w:divBdr>
                                              <w:divsChild>
                                                <w:div w:id="5782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734194">
      <w:bodyDiv w:val="1"/>
      <w:marLeft w:val="0"/>
      <w:marRight w:val="0"/>
      <w:marTop w:val="0"/>
      <w:marBottom w:val="0"/>
      <w:divBdr>
        <w:top w:val="none" w:sz="0" w:space="0" w:color="auto"/>
        <w:left w:val="none" w:sz="0" w:space="0" w:color="auto"/>
        <w:bottom w:val="none" w:sz="0" w:space="0" w:color="auto"/>
        <w:right w:val="none" w:sz="0" w:space="0" w:color="auto"/>
      </w:divBdr>
      <w:divsChild>
        <w:div w:id="2140564547">
          <w:marLeft w:val="0"/>
          <w:marRight w:val="0"/>
          <w:marTop w:val="0"/>
          <w:marBottom w:val="0"/>
          <w:divBdr>
            <w:top w:val="none" w:sz="0" w:space="0" w:color="auto"/>
            <w:left w:val="none" w:sz="0" w:space="0" w:color="auto"/>
            <w:bottom w:val="none" w:sz="0" w:space="0" w:color="auto"/>
            <w:right w:val="none" w:sz="0" w:space="0" w:color="auto"/>
          </w:divBdr>
          <w:divsChild>
            <w:div w:id="161549099">
              <w:marLeft w:val="0"/>
              <w:marRight w:val="0"/>
              <w:marTop w:val="0"/>
              <w:marBottom w:val="0"/>
              <w:divBdr>
                <w:top w:val="none" w:sz="0" w:space="0" w:color="auto"/>
                <w:left w:val="none" w:sz="0" w:space="0" w:color="auto"/>
                <w:bottom w:val="none" w:sz="0" w:space="0" w:color="auto"/>
                <w:right w:val="none" w:sz="0" w:space="0" w:color="auto"/>
              </w:divBdr>
              <w:divsChild>
                <w:div w:id="800463871">
                  <w:marLeft w:val="0"/>
                  <w:marRight w:val="0"/>
                  <w:marTop w:val="0"/>
                  <w:marBottom w:val="0"/>
                  <w:divBdr>
                    <w:top w:val="none" w:sz="0" w:space="0" w:color="auto"/>
                    <w:left w:val="none" w:sz="0" w:space="0" w:color="auto"/>
                    <w:bottom w:val="none" w:sz="0" w:space="0" w:color="auto"/>
                    <w:right w:val="none" w:sz="0" w:space="0" w:color="auto"/>
                  </w:divBdr>
                  <w:divsChild>
                    <w:div w:id="1868910629">
                      <w:marLeft w:val="0"/>
                      <w:marRight w:val="0"/>
                      <w:marTop w:val="0"/>
                      <w:marBottom w:val="0"/>
                      <w:divBdr>
                        <w:top w:val="none" w:sz="0" w:space="0" w:color="auto"/>
                        <w:left w:val="none" w:sz="0" w:space="0" w:color="auto"/>
                        <w:bottom w:val="none" w:sz="0" w:space="0" w:color="auto"/>
                        <w:right w:val="none" w:sz="0" w:space="0" w:color="auto"/>
                      </w:divBdr>
                      <w:divsChild>
                        <w:div w:id="672537758">
                          <w:marLeft w:val="0"/>
                          <w:marRight w:val="0"/>
                          <w:marTop w:val="0"/>
                          <w:marBottom w:val="0"/>
                          <w:divBdr>
                            <w:top w:val="none" w:sz="0" w:space="0" w:color="auto"/>
                            <w:left w:val="none" w:sz="0" w:space="0" w:color="auto"/>
                            <w:bottom w:val="none" w:sz="0" w:space="0" w:color="auto"/>
                            <w:right w:val="none" w:sz="0" w:space="0" w:color="auto"/>
                          </w:divBdr>
                          <w:divsChild>
                            <w:div w:id="955795665">
                              <w:marLeft w:val="0"/>
                              <w:marRight w:val="0"/>
                              <w:marTop w:val="0"/>
                              <w:marBottom w:val="0"/>
                              <w:divBdr>
                                <w:top w:val="none" w:sz="0" w:space="0" w:color="auto"/>
                                <w:left w:val="none" w:sz="0" w:space="0" w:color="auto"/>
                                <w:bottom w:val="none" w:sz="0" w:space="0" w:color="auto"/>
                                <w:right w:val="none" w:sz="0" w:space="0" w:color="auto"/>
                              </w:divBdr>
                              <w:divsChild>
                                <w:div w:id="431167398">
                                  <w:marLeft w:val="0"/>
                                  <w:marRight w:val="0"/>
                                  <w:marTop w:val="0"/>
                                  <w:marBottom w:val="0"/>
                                  <w:divBdr>
                                    <w:top w:val="none" w:sz="0" w:space="0" w:color="auto"/>
                                    <w:left w:val="none" w:sz="0" w:space="0" w:color="auto"/>
                                    <w:bottom w:val="none" w:sz="0" w:space="0" w:color="auto"/>
                                    <w:right w:val="none" w:sz="0" w:space="0" w:color="auto"/>
                                  </w:divBdr>
                                  <w:divsChild>
                                    <w:div w:id="426311904">
                                      <w:marLeft w:val="0"/>
                                      <w:marRight w:val="0"/>
                                      <w:marTop w:val="0"/>
                                      <w:marBottom w:val="0"/>
                                      <w:divBdr>
                                        <w:top w:val="none" w:sz="0" w:space="0" w:color="auto"/>
                                        <w:left w:val="none" w:sz="0" w:space="0" w:color="auto"/>
                                        <w:bottom w:val="none" w:sz="0" w:space="0" w:color="auto"/>
                                        <w:right w:val="none" w:sz="0" w:space="0" w:color="auto"/>
                                      </w:divBdr>
                                      <w:divsChild>
                                        <w:div w:id="292298388">
                                          <w:marLeft w:val="0"/>
                                          <w:marRight w:val="0"/>
                                          <w:marTop w:val="0"/>
                                          <w:marBottom w:val="0"/>
                                          <w:divBdr>
                                            <w:top w:val="none" w:sz="0" w:space="0" w:color="auto"/>
                                            <w:left w:val="none" w:sz="0" w:space="0" w:color="auto"/>
                                            <w:bottom w:val="none" w:sz="0" w:space="0" w:color="auto"/>
                                            <w:right w:val="none" w:sz="0" w:space="0" w:color="auto"/>
                                          </w:divBdr>
                                          <w:divsChild>
                                            <w:div w:id="2063823734">
                                              <w:marLeft w:val="0"/>
                                              <w:marRight w:val="0"/>
                                              <w:marTop w:val="0"/>
                                              <w:marBottom w:val="0"/>
                                              <w:divBdr>
                                                <w:top w:val="none" w:sz="0" w:space="0" w:color="auto"/>
                                                <w:left w:val="none" w:sz="0" w:space="0" w:color="auto"/>
                                                <w:bottom w:val="none" w:sz="0" w:space="0" w:color="auto"/>
                                                <w:right w:val="none" w:sz="0" w:space="0" w:color="auto"/>
                                              </w:divBdr>
                                              <w:divsChild>
                                                <w:div w:id="12366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635203">
      <w:bodyDiv w:val="1"/>
      <w:marLeft w:val="0"/>
      <w:marRight w:val="0"/>
      <w:marTop w:val="0"/>
      <w:marBottom w:val="0"/>
      <w:divBdr>
        <w:top w:val="none" w:sz="0" w:space="0" w:color="auto"/>
        <w:left w:val="none" w:sz="0" w:space="0" w:color="auto"/>
        <w:bottom w:val="none" w:sz="0" w:space="0" w:color="auto"/>
        <w:right w:val="none" w:sz="0" w:space="0" w:color="auto"/>
      </w:divBdr>
      <w:divsChild>
        <w:div w:id="368654013">
          <w:marLeft w:val="0"/>
          <w:marRight w:val="0"/>
          <w:marTop w:val="0"/>
          <w:marBottom w:val="0"/>
          <w:divBdr>
            <w:top w:val="none" w:sz="0" w:space="0" w:color="auto"/>
            <w:left w:val="none" w:sz="0" w:space="0" w:color="auto"/>
            <w:bottom w:val="none" w:sz="0" w:space="0" w:color="auto"/>
            <w:right w:val="none" w:sz="0" w:space="0" w:color="auto"/>
          </w:divBdr>
          <w:divsChild>
            <w:div w:id="377776446">
              <w:marLeft w:val="0"/>
              <w:marRight w:val="0"/>
              <w:marTop w:val="0"/>
              <w:marBottom w:val="0"/>
              <w:divBdr>
                <w:top w:val="none" w:sz="0" w:space="0" w:color="auto"/>
                <w:left w:val="none" w:sz="0" w:space="0" w:color="auto"/>
                <w:bottom w:val="none" w:sz="0" w:space="0" w:color="auto"/>
                <w:right w:val="none" w:sz="0" w:space="0" w:color="auto"/>
              </w:divBdr>
              <w:divsChild>
                <w:div w:id="1854221199">
                  <w:marLeft w:val="0"/>
                  <w:marRight w:val="0"/>
                  <w:marTop w:val="0"/>
                  <w:marBottom w:val="0"/>
                  <w:divBdr>
                    <w:top w:val="none" w:sz="0" w:space="0" w:color="auto"/>
                    <w:left w:val="none" w:sz="0" w:space="0" w:color="auto"/>
                    <w:bottom w:val="none" w:sz="0" w:space="0" w:color="auto"/>
                    <w:right w:val="none" w:sz="0" w:space="0" w:color="auto"/>
                  </w:divBdr>
                  <w:divsChild>
                    <w:div w:id="946159340">
                      <w:marLeft w:val="0"/>
                      <w:marRight w:val="0"/>
                      <w:marTop w:val="0"/>
                      <w:marBottom w:val="0"/>
                      <w:divBdr>
                        <w:top w:val="none" w:sz="0" w:space="0" w:color="auto"/>
                        <w:left w:val="none" w:sz="0" w:space="0" w:color="auto"/>
                        <w:bottom w:val="none" w:sz="0" w:space="0" w:color="auto"/>
                        <w:right w:val="none" w:sz="0" w:space="0" w:color="auto"/>
                      </w:divBdr>
                      <w:divsChild>
                        <w:div w:id="1635718777">
                          <w:marLeft w:val="0"/>
                          <w:marRight w:val="0"/>
                          <w:marTop w:val="0"/>
                          <w:marBottom w:val="0"/>
                          <w:divBdr>
                            <w:top w:val="none" w:sz="0" w:space="0" w:color="auto"/>
                            <w:left w:val="none" w:sz="0" w:space="0" w:color="auto"/>
                            <w:bottom w:val="none" w:sz="0" w:space="0" w:color="auto"/>
                            <w:right w:val="none" w:sz="0" w:space="0" w:color="auto"/>
                          </w:divBdr>
                          <w:divsChild>
                            <w:div w:id="486630036">
                              <w:marLeft w:val="0"/>
                              <w:marRight w:val="0"/>
                              <w:marTop w:val="0"/>
                              <w:marBottom w:val="0"/>
                              <w:divBdr>
                                <w:top w:val="none" w:sz="0" w:space="0" w:color="auto"/>
                                <w:left w:val="none" w:sz="0" w:space="0" w:color="auto"/>
                                <w:bottom w:val="none" w:sz="0" w:space="0" w:color="auto"/>
                                <w:right w:val="none" w:sz="0" w:space="0" w:color="auto"/>
                              </w:divBdr>
                              <w:divsChild>
                                <w:div w:id="1217280138">
                                  <w:marLeft w:val="0"/>
                                  <w:marRight w:val="0"/>
                                  <w:marTop w:val="0"/>
                                  <w:marBottom w:val="0"/>
                                  <w:divBdr>
                                    <w:top w:val="none" w:sz="0" w:space="0" w:color="auto"/>
                                    <w:left w:val="none" w:sz="0" w:space="0" w:color="auto"/>
                                    <w:bottom w:val="none" w:sz="0" w:space="0" w:color="auto"/>
                                    <w:right w:val="none" w:sz="0" w:space="0" w:color="auto"/>
                                  </w:divBdr>
                                  <w:divsChild>
                                    <w:div w:id="1460489066">
                                      <w:marLeft w:val="0"/>
                                      <w:marRight w:val="0"/>
                                      <w:marTop w:val="0"/>
                                      <w:marBottom w:val="0"/>
                                      <w:divBdr>
                                        <w:top w:val="none" w:sz="0" w:space="0" w:color="auto"/>
                                        <w:left w:val="none" w:sz="0" w:space="0" w:color="auto"/>
                                        <w:bottom w:val="none" w:sz="0" w:space="0" w:color="auto"/>
                                        <w:right w:val="none" w:sz="0" w:space="0" w:color="auto"/>
                                      </w:divBdr>
                                      <w:divsChild>
                                        <w:div w:id="1161509691">
                                          <w:marLeft w:val="0"/>
                                          <w:marRight w:val="0"/>
                                          <w:marTop w:val="0"/>
                                          <w:marBottom w:val="0"/>
                                          <w:divBdr>
                                            <w:top w:val="none" w:sz="0" w:space="0" w:color="auto"/>
                                            <w:left w:val="none" w:sz="0" w:space="0" w:color="auto"/>
                                            <w:bottom w:val="none" w:sz="0" w:space="0" w:color="auto"/>
                                            <w:right w:val="none" w:sz="0" w:space="0" w:color="auto"/>
                                          </w:divBdr>
                                          <w:divsChild>
                                            <w:div w:id="1354111510">
                                              <w:marLeft w:val="0"/>
                                              <w:marRight w:val="0"/>
                                              <w:marTop w:val="0"/>
                                              <w:marBottom w:val="0"/>
                                              <w:divBdr>
                                                <w:top w:val="none" w:sz="0" w:space="0" w:color="auto"/>
                                                <w:left w:val="none" w:sz="0" w:space="0" w:color="auto"/>
                                                <w:bottom w:val="none" w:sz="0" w:space="0" w:color="auto"/>
                                                <w:right w:val="none" w:sz="0" w:space="0" w:color="auto"/>
                                              </w:divBdr>
                                              <w:divsChild>
                                                <w:div w:id="1441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296876">
      <w:bodyDiv w:val="1"/>
      <w:marLeft w:val="0"/>
      <w:marRight w:val="0"/>
      <w:marTop w:val="0"/>
      <w:marBottom w:val="0"/>
      <w:divBdr>
        <w:top w:val="none" w:sz="0" w:space="0" w:color="auto"/>
        <w:left w:val="none" w:sz="0" w:space="0" w:color="auto"/>
        <w:bottom w:val="none" w:sz="0" w:space="0" w:color="auto"/>
        <w:right w:val="none" w:sz="0" w:space="0" w:color="auto"/>
      </w:divBdr>
      <w:divsChild>
        <w:div w:id="1300107121">
          <w:marLeft w:val="0"/>
          <w:marRight w:val="0"/>
          <w:marTop w:val="0"/>
          <w:marBottom w:val="0"/>
          <w:divBdr>
            <w:top w:val="none" w:sz="0" w:space="0" w:color="auto"/>
            <w:left w:val="none" w:sz="0" w:space="0" w:color="auto"/>
            <w:bottom w:val="none" w:sz="0" w:space="0" w:color="auto"/>
            <w:right w:val="none" w:sz="0" w:space="0" w:color="auto"/>
          </w:divBdr>
          <w:divsChild>
            <w:div w:id="421336868">
              <w:marLeft w:val="0"/>
              <w:marRight w:val="0"/>
              <w:marTop w:val="0"/>
              <w:marBottom w:val="0"/>
              <w:divBdr>
                <w:top w:val="none" w:sz="0" w:space="0" w:color="auto"/>
                <w:left w:val="none" w:sz="0" w:space="0" w:color="auto"/>
                <w:bottom w:val="none" w:sz="0" w:space="0" w:color="auto"/>
                <w:right w:val="none" w:sz="0" w:space="0" w:color="auto"/>
              </w:divBdr>
              <w:divsChild>
                <w:div w:id="967856968">
                  <w:marLeft w:val="0"/>
                  <w:marRight w:val="0"/>
                  <w:marTop w:val="0"/>
                  <w:marBottom w:val="0"/>
                  <w:divBdr>
                    <w:top w:val="none" w:sz="0" w:space="0" w:color="auto"/>
                    <w:left w:val="none" w:sz="0" w:space="0" w:color="auto"/>
                    <w:bottom w:val="none" w:sz="0" w:space="0" w:color="auto"/>
                    <w:right w:val="none" w:sz="0" w:space="0" w:color="auto"/>
                  </w:divBdr>
                  <w:divsChild>
                    <w:div w:id="977535691">
                      <w:marLeft w:val="0"/>
                      <w:marRight w:val="0"/>
                      <w:marTop w:val="0"/>
                      <w:marBottom w:val="0"/>
                      <w:divBdr>
                        <w:top w:val="none" w:sz="0" w:space="0" w:color="auto"/>
                        <w:left w:val="none" w:sz="0" w:space="0" w:color="auto"/>
                        <w:bottom w:val="none" w:sz="0" w:space="0" w:color="auto"/>
                        <w:right w:val="none" w:sz="0" w:space="0" w:color="auto"/>
                      </w:divBdr>
                      <w:divsChild>
                        <w:div w:id="2020084458">
                          <w:marLeft w:val="0"/>
                          <w:marRight w:val="0"/>
                          <w:marTop w:val="0"/>
                          <w:marBottom w:val="0"/>
                          <w:divBdr>
                            <w:top w:val="none" w:sz="0" w:space="0" w:color="auto"/>
                            <w:left w:val="none" w:sz="0" w:space="0" w:color="auto"/>
                            <w:bottom w:val="none" w:sz="0" w:space="0" w:color="auto"/>
                            <w:right w:val="none" w:sz="0" w:space="0" w:color="auto"/>
                          </w:divBdr>
                          <w:divsChild>
                            <w:div w:id="968317311">
                              <w:marLeft w:val="0"/>
                              <w:marRight w:val="0"/>
                              <w:marTop w:val="0"/>
                              <w:marBottom w:val="0"/>
                              <w:divBdr>
                                <w:top w:val="none" w:sz="0" w:space="0" w:color="auto"/>
                                <w:left w:val="none" w:sz="0" w:space="0" w:color="auto"/>
                                <w:bottom w:val="none" w:sz="0" w:space="0" w:color="auto"/>
                                <w:right w:val="none" w:sz="0" w:space="0" w:color="auto"/>
                              </w:divBdr>
                              <w:divsChild>
                                <w:div w:id="542911896">
                                  <w:marLeft w:val="0"/>
                                  <w:marRight w:val="0"/>
                                  <w:marTop w:val="0"/>
                                  <w:marBottom w:val="0"/>
                                  <w:divBdr>
                                    <w:top w:val="none" w:sz="0" w:space="0" w:color="auto"/>
                                    <w:left w:val="none" w:sz="0" w:space="0" w:color="auto"/>
                                    <w:bottom w:val="none" w:sz="0" w:space="0" w:color="auto"/>
                                    <w:right w:val="none" w:sz="0" w:space="0" w:color="auto"/>
                                  </w:divBdr>
                                  <w:divsChild>
                                    <w:div w:id="26951208">
                                      <w:marLeft w:val="0"/>
                                      <w:marRight w:val="0"/>
                                      <w:marTop w:val="0"/>
                                      <w:marBottom w:val="0"/>
                                      <w:divBdr>
                                        <w:top w:val="none" w:sz="0" w:space="0" w:color="auto"/>
                                        <w:left w:val="none" w:sz="0" w:space="0" w:color="auto"/>
                                        <w:bottom w:val="none" w:sz="0" w:space="0" w:color="auto"/>
                                        <w:right w:val="none" w:sz="0" w:space="0" w:color="auto"/>
                                      </w:divBdr>
                                      <w:divsChild>
                                        <w:div w:id="1630355540">
                                          <w:marLeft w:val="0"/>
                                          <w:marRight w:val="0"/>
                                          <w:marTop w:val="0"/>
                                          <w:marBottom w:val="0"/>
                                          <w:divBdr>
                                            <w:top w:val="none" w:sz="0" w:space="0" w:color="auto"/>
                                            <w:left w:val="none" w:sz="0" w:space="0" w:color="auto"/>
                                            <w:bottom w:val="none" w:sz="0" w:space="0" w:color="auto"/>
                                            <w:right w:val="none" w:sz="0" w:space="0" w:color="auto"/>
                                          </w:divBdr>
                                          <w:divsChild>
                                            <w:div w:id="1632009544">
                                              <w:marLeft w:val="0"/>
                                              <w:marRight w:val="0"/>
                                              <w:marTop w:val="0"/>
                                              <w:marBottom w:val="0"/>
                                              <w:divBdr>
                                                <w:top w:val="none" w:sz="0" w:space="0" w:color="auto"/>
                                                <w:left w:val="none" w:sz="0" w:space="0" w:color="auto"/>
                                                <w:bottom w:val="none" w:sz="0" w:space="0" w:color="auto"/>
                                                <w:right w:val="none" w:sz="0" w:space="0" w:color="auto"/>
                                              </w:divBdr>
                                              <w:divsChild>
                                                <w:div w:id="6739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Roberts</dc:creator>
  <cp:keywords/>
  <dc:description/>
  <cp:lastModifiedBy>Susanna Roberts</cp:lastModifiedBy>
  <cp:revision>6</cp:revision>
  <dcterms:created xsi:type="dcterms:W3CDTF">2016-02-24T14:54:00Z</dcterms:created>
  <dcterms:modified xsi:type="dcterms:W3CDTF">2016-03-09T10:09:00Z</dcterms:modified>
</cp:coreProperties>
</file>