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400980">
        <w:rPr>
          <w:u w:val="single"/>
        </w:rPr>
        <w:t>Afebrile Seizures</w:t>
      </w:r>
      <w:r w:rsidR="00400980">
        <w:tab/>
      </w:r>
      <w:r w:rsidR="00400980">
        <w:tab/>
      </w:r>
      <w:r w:rsidR="00400980">
        <w:tab/>
      </w:r>
      <w:r w:rsidR="00400980">
        <w:tab/>
      </w:r>
      <w:r w:rsidR="00400980">
        <w:tab/>
      </w:r>
      <w:r w:rsidR="00400980">
        <w:tab/>
      </w:r>
      <w:r w:rsidR="00400980">
        <w:tab/>
      </w:r>
      <w:r w:rsidR="00400980">
        <w:tab/>
      </w:r>
      <w:r w:rsidR="00360E73">
        <w:rPr>
          <w:u w:val="single"/>
        </w:rPr>
        <w:t>Site:</w:t>
      </w:r>
      <w:r w:rsidR="00400980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145732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4573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980" w:rsidRPr="00400980" w:rsidRDefault="00400980" w:rsidP="0040098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Obtain a clear history from the parent, patient and an eyewitness.</w:t>
                            </w:r>
                          </w:p>
                          <w:p w:rsidR="00400980" w:rsidRPr="00400980" w:rsidRDefault="00400980" w:rsidP="0040098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If they can record them on video or mobile phone.</w:t>
                            </w:r>
                          </w:p>
                          <w:p w:rsidR="00400980" w:rsidRPr="00400980" w:rsidRDefault="00400980" w:rsidP="0040098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History should define factors that may have promoted the convulsion.</w:t>
                            </w:r>
                          </w:p>
                          <w:p w:rsidR="00400980" w:rsidRPr="00400980" w:rsidRDefault="00400980" w:rsidP="0040098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History should define the seizure type, the duration, state of consciousness, presence of aura, behaviour, posture of the patient, presence of cyanosis, vocalisations, loss of sphincter control and the post- </w:t>
                            </w:r>
                            <w:proofErr w:type="spellStart"/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ictal</w:t>
                            </w:r>
                            <w:proofErr w:type="spellEnd"/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state.</w:t>
                            </w:r>
                          </w:p>
                          <w:p w:rsidR="00400980" w:rsidRPr="00400980" w:rsidRDefault="00400980" w:rsidP="0040098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Family history of epilepsy is useful if juvenile onset, past history and history of neurological or developmental problems should be elicited.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" fillcolor="#c6d9f1 [671]" stroked="f" strokeweight="2pt">
                <v:textbox>
                  <w:txbxContent>
                    <w:p w:rsidR="00400980" w:rsidRPr="00400980" w:rsidRDefault="00400980" w:rsidP="0040098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Obtain a clear history from the parent, patient and an eyewitness.</w:t>
                      </w:r>
                    </w:p>
                    <w:p w:rsidR="00400980" w:rsidRPr="00400980" w:rsidRDefault="00400980" w:rsidP="0040098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If they can record them on video or mobile phone.</w:t>
                      </w:r>
                    </w:p>
                    <w:p w:rsidR="00400980" w:rsidRPr="00400980" w:rsidRDefault="00400980" w:rsidP="0040098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History should define factors that may have promoted the convulsion.</w:t>
                      </w:r>
                    </w:p>
                    <w:p w:rsidR="00400980" w:rsidRPr="00400980" w:rsidRDefault="00400980" w:rsidP="0040098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History should define the seizure type, the duration, state of consciousness, presence of aura, behaviour, posture of the patient, presence of cyanosis, vocalisations, loss of sphincter control and the post- </w:t>
                      </w:r>
                      <w:proofErr w:type="spellStart"/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ictal</w:t>
                      </w:r>
                      <w:proofErr w:type="spellEnd"/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state.</w:t>
                      </w:r>
                    </w:p>
                    <w:p w:rsidR="00400980" w:rsidRPr="00400980" w:rsidRDefault="00400980" w:rsidP="0040098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Family history of epilepsy is useful if juvenile onset, past history and history of neurological or developmental problems should be elicited.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400980" w:rsidRDefault="004009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42A828" wp14:editId="0639F14F">
                <wp:simplePos x="0" y="0"/>
                <wp:positionH relativeFrom="column">
                  <wp:posOffset>-85725</wp:posOffset>
                </wp:positionH>
                <wp:positionV relativeFrom="paragraph">
                  <wp:posOffset>181610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75pt;margin-top:14.3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00980" w:rsidRDefault="004009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E4E47" wp14:editId="4A2DF68C">
                <wp:simplePos x="0" y="0"/>
                <wp:positionH relativeFrom="column">
                  <wp:posOffset>-85725</wp:posOffset>
                </wp:positionH>
                <wp:positionV relativeFrom="paragraph">
                  <wp:posOffset>96520</wp:posOffset>
                </wp:positionV>
                <wp:extent cx="6800850" cy="177165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7716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 seizure or convulsion is a paroxysmal time limited change in motor activity and/or behaviour that results from abnormal electrical activity in the brain.</w:t>
                            </w:r>
                          </w:p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Epilepsy is a condition characterised by recurrent unprovoked seizures.</w:t>
                            </w:r>
                          </w:p>
                          <w:p w:rsidR="00400980" w:rsidRDefault="00400980" w:rsidP="00400980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Seizures occur in approximately 10% of children and &lt;1/3 have epilepsy.</w:t>
                            </w:r>
                          </w:p>
                          <w:p w:rsidR="00400980" w:rsidRDefault="00400980" w:rsidP="00400980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400980" w:rsidRDefault="00400980" w:rsidP="00400980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Differential </w:t>
                            </w:r>
                          </w:p>
                          <w:p w:rsidR="00400980" w:rsidRDefault="00400980" w:rsidP="00400980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Vasovagal teenagers standing long periods, not eating/drinking. Can jerk; can pass urine; are with eye witness</w:t>
                            </w:r>
                          </w:p>
                          <w:p w:rsidR="00400980" w:rsidRDefault="00400980" w:rsidP="00400980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Behaviour reflex syncope, reflex anoxia, breath holding</w:t>
                            </w:r>
                          </w:p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Cardiac FH refer if occurred during exercise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6.75pt;margin-top:7.6pt;width:535.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" fillcolor="#d6e3bc [1302]" stroked="f" strokeweight="2pt">
                <v:textbox>
                  <w:txbxContent>
                    <w:p w:rsidR="00400980" w:rsidRPr="00400980" w:rsidRDefault="00400980" w:rsidP="00400980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 seizure or convulsion is a paroxysmal time limited change in motor activity and/or behaviour that results from abnormal electrical activity in the brain.</w:t>
                      </w:r>
                    </w:p>
                    <w:p w:rsidR="00400980" w:rsidRPr="00400980" w:rsidRDefault="00400980" w:rsidP="00400980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Epilepsy is a condition characterised by recurrent unprovoked seizures.</w:t>
                      </w:r>
                    </w:p>
                    <w:p w:rsidR="00400980" w:rsidRDefault="00400980" w:rsidP="00400980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Seizures occur in approximately 10% of children and &lt;1/3 have epilepsy.</w:t>
                      </w:r>
                    </w:p>
                    <w:p w:rsidR="00400980" w:rsidRDefault="00400980" w:rsidP="00400980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:rsidR="00400980" w:rsidRDefault="00400980" w:rsidP="00400980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Differential </w:t>
                      </w:r>
                    </w:p>
                    <w:p w:rsidR="00400980" w:rsidRDefault="00400980" w:rsidP="00400980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Vasovagal teenagers standing long periods, not eating/drinking. Can jerk; can pass urine; are with eye witness</w:t>
                      </w:r>
                    </w:p>
                    <w:p w:rsidR="00400980" w:rsidRDefault="00400980" w:rsidP="00400980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Behaviour reflex syncope, reflex anoxia, breath holding</w:t>
                      </w:r>
                    </w:p>
                    <w:p w:rsidR="00400980" w:rsidRPr="00400980" w:rsidRDefault="00400980" w:rsidP="00400980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Cardiac FH refer if occurred during exercise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00980" w:rsidRDefault="00400980"/>
    <w:p w:rsidR="00400980" w:rsidRDefault="00400980"/>
    <w:p w:rsidR="00400980" w:rsidRDefault="00400980"/>
    <w:p w:rsidR="00400980" w:rsidRDefault="00400980"/>
    <w:p w:rsidR="00400980" w:rsidRDefault="004009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2BE372" wp14:editId="64C158C4">
                <wp:simplePos x="0" y="0"/>
                <wp:positionH relativeFrom="column">
                  <wp:posOffset>-635</wp:posOffset>
                </wp:positionH>
                <wp:positionV relativeFrom="paragraph">
                  <wp:posOffset>308610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05pt;margin-top:24.3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00980" w:rsidRDefault="004009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C8F95" wp14:editId="062D094B">
                <wp:simplePos x="0" y="0"/>
                <wp:positionH relativeFrom="column">
                  <wp:posOffset>-85725</wp:posOffset>
                </wp:positionH>
                <wp:positionV relativeFrom="paragraph">
                  <wp:posOffset>262890</wp:posOffset>
                </wp:positionV>
                <wp:extent cx="6800850" cy="323850"/>
                <wp:effectExtent l="0" t="0" r="0" b="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23850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1" type="#_x0000_t176" style="position:absolute;margin-left:-6.75pt;margin-top:20.7pt;width:53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" fillcolor="#f1f3b3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00980" w:rsidRDefault="00400980"/>
    <w:p w:rsidR="00400980" w:rsidRDefault="004009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0146D" wp14:editId="29AC826D">
                <wp:simplePos x="0" y="0"/>
                <wp:positionH relativeFrom="column">
                  <wp:posOffset>-85725</wp:posOffset>
                </wp:positionH>
                <wp:positionV relativeFrom="paragraph">
                  <wp:posOffset>264160</wp:posOffset>
                </wp:positionV>
                <wp:extent cx="6800850" cy="70485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0485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ECG</w:t>
                            </w:r>
                          </w:p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 Place for EEG or MRI unless recurrent or neurological deficit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-</w:t>
                            </w: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please do not recommend one</w:t>
                            </w:r>
                          </w:p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(no need for routine </w:t>
                            </w:r>
                            <w:proofErr w:type="spellStart"/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U&amp;E,FBC,Ca,Mg</w:t>
                            </w:r>
                            <w:proofErr w:type="spellEnd"/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)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2" type="#_x0000_t176" style="position:absolute;margin-left:-6.75pt;margin-top:20.8pt;width:535.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" fillcolor="#e5dfec [663]" stroked="f" strokeweight="2pt">
                <v:textbox>
                  <w:txbxContent>
                    <w:p w:rsidR="00400980" w:rsidRPr="00400980" w:rsidRDefault="00400980" w:rsidP="00400980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ECG</w:t>
                      </w:r>
                    </w:p>
                    <w:p w:rsidR="00400980" w:rsidRPr="00400980" w:rsidRDefault="00400980" w:rsidP="00400980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 Place for EEG or MRI unless recurrent or neurological deficit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-</w:t>
                      </w: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please do not recommend one</w:t>
                      </w:r>
                    </w:p>
                    <w:p w:rsidR="00400980" w:rsidRPr="00400980" w:rsidRDefault="00400980" w:rsidP="00400980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(no need for routine </w:t>
                      </w:r>
                      <w:proofErr w:type="spellStart"/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U&amp;E,FBC,Ca,Mg</w:t>
                      </w:r>
                      <w:proofErr w:type="spellEnd"/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)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8389B" wp14:editId="5EE06002">
                <wp:simplePos x="0" y="0"/>
                <wp:positionH relativeFrom="column">
                  <wp:posOffset>-85725</wp:posOffset>
                </wp:positionH>
                <wp:positionV relativeFrom="paragraph">
                  <wp:posOffset>-2540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-.2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00980" w:rsidRDefault="00400980"/>
    <w:p w:rsidR="00400980" w:rsidRDefault="00400980"/>
    <w:p w:rsidR="00400980" w:rsidRDefault="004009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CEE978" wp14:editId="71DF8B10">
                <wp:simplePos x="0" y="0"/>
                <wp:positionH relativeFrom="column">
                  <wp:posOffset>-85725</wp:posOffset>
                </wp:positionH>
                <wp:positionV relativeFrom="paragraph">
                  <wp:posOffset>104775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75pt;margin-top:8.2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</w:p>
    <w:p w:rsidR="00400980" w:rsidRDefault="004009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49F1B" wp14:editId="2A58B7C9">
                <wp:simplePos x="0" y="0"/>
                <wp:positionH relativeFrom="column">
                  <wp:posOffset>-85725</wp:posOffset>
                </wp:positionH>
                <wp:positionV relativeFrom="paragraph">
                  <wp:posOffset>80645</wp:posOffset>
                </wp:positionV>
                <wp:extent cx="6800850" cy="212407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12407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980" w:rsidRPr="00400980" w:rsidRDefault="00400980" w:rsidP="0040098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400980" w:rsidRPr="00400980" w:rsidRDefault="00400980" w:rsidP="0040098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Following complete recovery from a brief non- focal first afebrile seizure hospital admission is not required for observation and investigation </w:t>
                            </w:r>
                          </w:p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Age -1 year</w:t>
                            </w:r>
                          </w:p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GCS -15 one hour after the seizure</w:t>
                            </w:r>
                          </w:p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Any evidence of raised intracranial tension</w:t>
                            </w:r>
                          </w:p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Signs of respiratory distress</w:t>
                            </w:r>
                          </w:p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Complex seizure </w:t>
                            </w: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prolonged (i.e. &gt; 15 min), or focal, or recurrent</w:t>
                            </w:r>
                          </w:p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High parent or carer anxiety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5" type="#_x0000_t176" style="position:absolute;margin-left:-6.75pt;margin-top:6.35pt;width:535.5pt;height:1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" fillcolor="#ffabab" stroked="f" strokeweight="2pt">
                <v:textbox>
                  <w:txbxContent>
                    <w:p w:rsidR="00400980" w:rsidRPr="00400980" w:rsidRDefault="00400980" w:rsidP="0040098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400980" w:rsidRPr="00400980" w:rsidRDefault="00400980" w:rsidP="0040098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Following complete recovery from a brief non- focal first afebrile seizure hospital admission is not required for observation and investigation </w:t>
                      </w:r>
                    </w:p>
                    <w:p w:rsidR="00400980" w:rsidRPr="00400980" w:rsidRDefault="00400980" w:rsidP="00400980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Age -1 year</w:t>
                      </w:r>
                    </w:p>
                    <w:p w:rsidR="00400980" w:rsidRPr="00400980" w:rsidRDefault="00400980" w:rsidP="00400980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GCS -15 one hour after the seizure</w:t>
                      </w:r>
                    </w:p>
                    <w:p w:rsidR="00400980" w:rsidRPr="00400980" w:rsidRDefault="00400980" w:rsidP="00400980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Any evidence of raised intracranial tension</w:t>
                      </w:r>
                    </w:p>
                    <w:p w:rsidR="00400980" w:rsidRPr="00400980" w:rsidRDefault="00400980" w:rsidP="00400980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Signs of respiratory distress</w:t>
                      </w:r>
                    </w:p>
                    <w:p w:rsidR="00400980" w:rsidRPr="00400980" w:rsidRDefault="00400980" w:rsidP="00400980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Complex seizure </w:t>
                      </w: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prolonged (i.e. &gt; 15 min), or focal, or recurrent</w:t>
                      </w:r>
                    </w:p>
                    <w:p w:rsidR="00400980" w:rsidRPr="00400980" w:rsidRDefault="00400980" w:rsidP="00400980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High parent or carer anxiety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00980" w:rsidRDefault="00400980"/>
    <w:p w:rsidR="00400980" w:rsidRDefault="00400980"/>
    <w:p w:rsidR="00400980" w:rsidRDefault="00400980"/>
    <w:p w:rsidR="00400980" w:rsidRDefault="00400980"/>
    <w:p w:rsidR="00400980" w:rsidRDefault="00400980"/>
    <w:p w:rsidR="00400980" w:rsidRDefault="00400980"/>
    <w:p w:rsidR="00400980" w:rsidRDefault="00400980"/>
    <w:p w:rsidR="00400980" w:rsidRDefault="00400980"/>
    <w:p w:rsidR="00400980" w:rsidRDefault="00400980"/>
    <w:p w:rsidR="00400980" w:rsidRDefault="0040098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B0D50" wp14:editId="70DAAA80">
                <wp:simplePos x="0" y="0"/>
                <wp:positionH relativeFrom="column">
                  <wp:posOffset>-28575</wp:posOffset>
                </wp:positionH>
                <wp:positionV relativeFrom="paragraph">
                  <wp:posOffset>180975</wp:posOffset>
                </wp:positionV>
                <wp:extent cx="6848475" cy="340042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40042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Reassure the parents regarding the attack and give them general advise about the ris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k of seizures in a measured way</w:t>
                            </w: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, this should include bathing, toileting and swimming encourage t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hem not to sleep in the child’</w:t>
                            </w: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 bedroom.</w:t>
                            </w:r>
                          </w:p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Discuss potential tri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ggers such as sleep deprivation</w:t>
                            </w: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Anti-</w:t>
                            </w: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epileptic drug treatment should not be commenced routinely after a first unprovoked tonic </w:t>
                            </w:r>
                            <w:proofErr w:type="spellStart"/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clonic</w:t>
                            </w:r>
                            <w:proofErr w:type="spellEnd"/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seizure.</w:t>
                            </w:r>
                          </w:p>
                          <w:p w:rsidR="00400980" w:rsidRPr="00400980" w:rsidRDefault="00400980" w:rsidP="0040098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400980" w:rsidRPr="00400980" w:rsidRDefault="00400980" w:rsidP="00400980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Vasovagal advice:</w:t>
                            </w:r>
                          </w:p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Adequate fluid intake 1-1.5 litres when at school</w:t>
                            </w:r>
                          </w:p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Not missing meals including breakfast</w:t>
                            </w:r>
                          </w:p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Understanding about not standing stil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l for long periods - </w:t>
                            </w: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hair straightening is a recurrent cause </w:t>
                            </w:r>
                          </w:p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Hot baths and getting out of a warm bed in a hurry needs just explanation</w:t>
                            </w:r>
                          </w:p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increasing salt intake with a pack of salted crisps as long as normal weight.</w:t>
                            </w:r>
                          </w:p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Increase fluids if a warm day or playing sport</w:t>
                            </w:r>
                          </w:p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Snacks if playing sport after school</w:t>
                            </w:r>
                          </w:p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Regular exercise for those lazy teen girls</w:t>
                            </w:r>
                          </w:p>
                          <w:p w:rsidR="00400980" w:rsidRPr="00400980" w:rsidRDefault="00400980" w:rsidP="00400980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0098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Useful web site is www.stars.org.uk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6" type="#_x0000_t176" style="position:absolute;margin-left:-2.25pt;margin-top:14.25pt;width:539.25pt;height:26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" fillcolor="#9fd3e1" stroked="f" strokeweight="2pt">
                <v:textbox>
                  <w:txbxContent>
                    <w:p w:rsidR="00400980" w:rsidRPr="00400980" w:rsidRDefault="00400980" w:rsidP="00400980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Reassure the parents regarding the attack and give them general advise about the ris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k of seizures in a measured way</w:t>
                      </w: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, this should include bathing, toileting and swimming encourage t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hem not to sleep in the child’</w:t>
                      </w: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 bedroom.</w:t>
                      </w:r>
                    </w:p>
                    <w:p w:rsidR="00400980" w:rsidRPr="00400980" w:rsidRDefault="00400980" w:rsidP="00400980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Discuss potential tri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ggers such as sleep deprivation</w:t>
                      </w: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:rsidR="00400980" w:rsidRPr="00400980" w:rsidRDefault="00400980" w:rsidP="00400980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Anti-</w:t>
                      </w: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epileptic drug treatment should not be commenced routinely after a first unprovoked tonic </w:t>
                      </w:r>
                      <w:proofErr w:type="spellStart"/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clonic</w:t>
                      </w:r>
                      <w:proofErr w:type="spellEnd"/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seizure.</w:t>
                      </w:r>
                    </w:p>
                    <w:p w:rsidR="00400980" w:rsidRPr="00400980" w:rsidRDefault="00400980" w:rsidP="0040098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400980" w:rsidRPr="00400980" w:rsidRDefault="00400980" w:rsidP="00400980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Vasovagal advice:</w:t>
                      </w:r>
                    </w:p>
                    <w:p w:rsidR="00400980" w:rsidRPr="00400980" w:rsidRDefault="00400980" w:rsidP="00400980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Adequate fluid intake 1-1.5 litres when at school</w:t>
                      </w:r>
                    </w:p>
                    <w:p w:rsidR="00400980" w:rsidRPr="00400980" w:rsidRDefault="00400980" w:rsidP="00400980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Not missing meals including breakfast</w:t>
                      </w:r>
                    </w:p>
                    <w:p w:rsidR="00400980" w:rsidRPr="00400980" w:rsidRDefault="00400980" w:rsidP="00400980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Understanding about not standing stil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l for long periods - </w:t>
                      </w: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hair straightening is a recurrent cause </w:t>
                      </w:r>
                    </w:p>
                    <w:p w:rsidR="00400980" w:rsidRPr="00400980" w:rsidRDefault="00400980" w:rsidP="00400980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Hot baths and getting out of a warm bed in a hurry needs just explanation</w:t>
                      </w:r>
                    </w:p>
                    <w:p w:rsidR="00400980" w:rsidRPr="00400980" w:rsidRDefault="00400980" w:rsidP="00400980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Consider increasing salt intake with a pack of salted crisps as long as normal weight.</w:t>
                      </w:r>
                    </w:p>
                    <w:p w:rsidR="00400980" w:rsidRPr="00400980" w:rsidRDefault="00400980" w:rsidP="00400980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Increase fluids if a warm day or playing sport</w:t>
                      </w:r>
                    </w:p>
                    <w:p w:rsidR="00400980" w:rsidRPr="00400980" w:rsidRDefault="00400980" w:rsidP="00400980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Snacks if playing sport after school</w:t>
                      </w:r>
                    </w:p>
                    <w:p w:rsidR="00400980" w:rsidRPr="00400980" w:rsidRDefault="00400980" w:rsidP="00400980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Regular exercise for those lazy teen girls</w:t>
                      </w:r>
                    </w:p>
                    <w:p w:rsidR="00400980" w:rsidRPr="00400980" w:rsidRDefault="00400980" w:rsidP="00400980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0098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Useful web site is www.stars.org.uk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DC67C" wp14:editId="356468F3">
                <wp:simplePos x="0" y="0"/>
                <wp:positionH relativeFrom="column">
                  <wp:posOffset>-28575</wp:posOffset>
                </wp:positionH>
                <wp:positionV relativeFrom="paragraph">
                  <wp:posOffset>-109855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.25pt;margin-top:-8.6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</w:p>
    <w:p w:rsidR="00400980" w:rsidRDefault="00400980"/>
    <w:p w:rsidR="00400980" w:rsidRDefault="00400980"/>
    <w:p w:rsidR="00400980" w:rsidRDefault="00400980"/>
    <w:p w:rsidR="00400980" w:rsidRDefault="00400980"/>
    <w:p w:rsidR="00400980" w:rsidRDefault="00400980"/>
    <w:p w:rsidR="00400980" w:rsidRDefault="00400980">
      <w:bookmarkStart w:id="0" w:name="_GoBack"/>
      <w:bookmarkEnd w:id="0"/>
    </w:p>
    <w:p w:rsidR="00400980" w:rsidRDefault="00400980"/>
    <w:p w:rsidR="00400980" w:rsidRDefault="00400980"/>
    <w:p w:rsidR="00400980" w:rsidRDefault="00400980"/>
    <w:p w:rsidR="00400980" w:rsidRDefault="00400980"/>
    <w:p w:rsidR="00C77792" w:rsidRDefault="00C77792"/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15500"/>
    <w:multiLevelType w:val="hybridMultilevel"/>
    <w:tmpl w:val="43C8D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05B5E"/>
    <w:multiLevelType w:val="multilevel"/>
    <w:tmpl w:val="D948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C1339"/>
    <w:multiLevelType w:val="multilevel"/>
    <w:tmpl w:val="4C00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C5788"/>
    <w:multiLevelType w:val="multilevel"/>
    <w:tmpl w:val="8210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5003DC"/>
    <w:multiLevelType w:val="multilevel"/>
    <w:tmpl w:val="8548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80240"/>
    <w:multiLevelType w:val="multilevel"/>
    <w:tmpl w:val="E758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E56ECB"/>
    <w:multiLevelType w:val="multilevel"/>
    <w:tmpl w:val="75E2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E81520"/>
    <w:multiLevelType w:val="multilevel"/>
    <w:tmpl w:val="3CA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7A3C6F"/>
    <w:multiLevelType w:val="multilevel"/>
    <w:tmpl w:val="4E00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7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00980"/>
    <w:rsid w:val="004F5641"/>
    <w:rsid w:val="005278CA"/>
    <w:rsid w:val="005B1D6C"/>
    <w:rsid w:val="006D7950"/>
    <w:rsid w:val="00773B3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09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09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09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0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3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0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66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5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78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1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2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4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3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9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6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8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8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4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1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6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8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2016-03-04T09:37:00Z</dcterms:modified>
</cp:coreProperties>
</file>